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A603" w14:textId="77777777" w:rsidR="00AC11B4" w:rsidRDefault="00AC11B4" w:rsidP="00AC11B4">
      <w:r>
        <w:t xml:space="preserve">Programma </w:t>
      </w:r>
      <w:proofErr w:type="spellStart"/>
      <w:r>
        <w:t>DesTEENazione</w:t>
      </w:r>
      <w:proofErr w:type="spellEnd"/>
      <w:r>
        <w:t xml:space="preserve"> “Desideri in Azione” Progetto di Ambito Spazio G.A.L.A.S.S.I.A.</w:t>
      </w:r>
    </w:p>
    <w:p w14:paraId="3B93EDB8" w14:textId="77777777" w:rsidR="00F01C12" w:rsidRDefault="00F01C12" w:rsidP="00AC11B4">
      <w:pPr>
        <w:ind w:left="0" w:firstLine="0"/>
      </w:pPr>
    </w:p>
    <w:p w14:paraId="4883A1AD" w14:textId="2691B009" w:rsidR="00F01C12" w:rsidRDefault="00F01C12" w:rsidP="00AC11B4">
      <w:pPr>
        <w:ind w:left="0" w:firstLine="0"/>
        <w:jc w:val="center"/>
        <w:rPr>
          <w:b/>
          <w:bCs/>
          <w:sz w:val="28"/>
          <w:szCs w:val="28"/>
        </w:rPr>
      </w:pPr>
      <w:r w:rsidRPr="00F74B34">
        <w:rPr>
          <w:b/>
          <w:bCs/>
          <w:sz w:val="28"/>
          <w:szCs w:val="28"/>
        </w:rPr>
        <w:t xml:space="preserve">Scheda A1 Sistema di Valutazione Tabellare </w:t>
      </w:r>
      <w:r w:rsidR="000508C9">
        <w:rPr>
          <w:b/>
          <w:bCs/>
          <w:sz w:val="28"/>
          <w:szCs w:val="28"/>
        </w:rPr>
        <w:t xml:space="preserve">- </w:t>
      </w:r>
      <w:r w:rsidRPr="00F74B34">
        <w:rPr>
          <w:b/>
          <w:bCs/>
          <w:sz w:val="28"/>
          <w:szCs w:val="28"/>
        </w:rPr>
        <w:t xml:space="preserve">Macro Area </w:t>
      </w:r>
      <w:r w:rsidR="00944F4B">
        <w:rPr>
          <w:b/>
          <w:bCs/>
          <w:sz w:val="28"/>
          <w:szCs w:val="28"/>
        </w:rPr>
        <w:t>c</w:t>
      </w:r>
      <w:r w:rsidRPr="00F74B34">
        <w:rPr>
          <w:b/>
          <w:bCs/>
          <w:sz w:val="28"/>
          <w:szCs w:val="28"/>
        </w:rPr>
        <w:t xml:space="preserve">– Sub Criterio </w:t>
      </w:r>
      <w:r w:rsidR="00944F4B">
        <w:rPr>
          <w:b/>
          <w:bCs/>
          <w:sz w:val="28"/>
          <w:szCs w:val="28"/>
        </w:rPr>
        <w:t>C4</w:t>
      </w:r>
    </w:p>
    <w:p w14:paraId="0D0C0974" w14:textId="57EFD171" w:rsidR="00AC11B4" w:rsidRPr="00AC11B4" w:rsidRDefault="00AC11B4" w:rsidP="00AC11B4">
      <w:pPr>
        <w:ind w:left="0" w:firstLine="0"/>
        <w:jc w:val="center"/>
      </w:pPr>
      <w:r w:rsidRPr="00AC11B4">
        <w:t>Documento a cura dell’Operatore economico da compilare in ogni colonna</w:t>
      </w:r>
    </w:p>
    <w:p w14:paraId="2F0A8639" w14:textId="77777777" w:rsidR="00F01C12" w:rsidRDefault="00F01C12" w:rsidP="00AC11B4">
      <w:pPr>
        <w:ind w:left="0" w:firstLine="0"/>
      </w:pPr>
    </w:p>
    <w:p w14:paraId="41CC01C3" w14:textId="77777777" w:rsidR="00F01C12" w:rsidRDefault="00F01C12" w:rsidP="00F01C12"/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410"/>
        <w:gridCol w:w="1922"/>
        <w:gridCol w:w="1417"/>
        <w:gridCol w:w="1701"/>
        <w:gridCol w:w="2162"/>
        <w:gridCol w:w="2658"/>
        <w:gridCol w:w="2551"/>
      </w:tblGrid>
      <w:tr w:rsidR="008F17D7" w14:paraId="726A1A9A" w14:textId="77777777" w:rsidTr="00AC11B4">
        <w:tc>
          <w:tcPr>
            <w:tcW w:w="0" w:type="auto"/>
          </w:tcPr>
          <w:p w14:paraId="75C6878E" w14:textId="1C7BCCE8" w:rsidR="008F17D7" w:rsidRPr="00262F33" w:rsidRDefault="008F17D7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 xml:space="preserve">n. </w:t>
            </w:r>
          </w:p>
        </w:tc>
        <w:tc>
          <w:tcPr>
            <w:tcW w:w="1922" w:type="dxa"/>
          </w:tcPr>
          <w:p w14:paraId="0D7C517A" w14:textId="77777777" w:rsidR="008F17D7" w:rsidRPr="00262F33" w:rsidRDefault="008F17D7" w:rsidP="00AC11B4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Ente</w:t>
            </w:r>
          </w:p>
          <w:p w14:paraId="5C4B5868" w14:textId="0B2C7E1B" w:rsidR="008F17D7" w:rsidRPr="00262F33" w:rsidRDefault="008F17D7" w:rsidP="00AC11B4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Committente</w:t>
            </w:r>
            <w:r w:rsidR="00AC11B4">
              <w:rPr>
                <w:b/>
                <w:bCs/>
              </w:rPr>
              <w:t xml:space="preserve">  </w:t>
            </w:r>
          </w:p>
        </w:tc>
        <w:tc>
          <w:tcPr>
            <w:tcW w:w="1417" w:type="dxa"/>
          </w:tcPr>
          <w:p w14:paraId="249BFFCF" w14:textId="77777777" w:rsidR="008F17D7" w:rsidRDefault="00944F4B" w:rsidP="005A4C80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  <w:p w14:paraId="2818C91E" w14:textId="4DD9156B" w:rsidR="00944F4B" w:rsidRPr="00262F33" w:rsidRDefault="00944F4B" w:rsidP="005A4C80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Tirocinio</w:t>
            </w:r>
          </w:p>
        </w:tc>
        <w:tc>
          <w:tcPr>
            <w:tcW w:w="1701" w:type="dxa"/>
          </w:tcPr>
          <w:p w14:paraId="0ECD05B7" w14:textId="77777777" w:rsidR="00944F4B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Settore di</w:t>
            </w:r>
          </w:p>
          <w:p w14:paraId="518B7781" w14:textId="1AE01622" w:rsidR="008F17D7" w:rsidRPr="00262F33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Intervento</w:t>
            </w:r>
          </w:p>
        </w:tc>
        <w:tc>
          <w:tcPr>
            <w:tcW w:w="2162" w:type="dxa"/>
          </w:tcPr>
          <w:p w14:paraId="06A70967" w14:textId="77777777" w:rsidR="005A4C80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Durata </w:t>
            </w:r>
          </w:p>
          <w:p w14:paraId="6E747504" w14:textId="7D216EDD" w:rsidR="008F17D7" w:rsidRPr="00262F33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del Tirocinio</w:t>
            </w:r>
          </w:p>
        </w:tc>
        <w:tc>
          <w:tcPr>
            <w:tcW w:w="2658" w:type="dxa"/>
          </w:tcPr>
          <w:p w14:paraId="27CBC224" w14:textId="77777777" w:rsidR="00AC11B4" w:rsidRDefault="00AC11B4" w:rsidP="00AC11B4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Attività di </w:t>
            </w:r>
            <w:r w:rsidR="00944F4B">
              <w:rPr>
                <w:b/>
                <w:bCs/>
              </w:rPr>
              <w:t xml:space="preserve">Orientamento </w:t>
            </w:r>
          </w:p>
          <w:p w14:paraId="18A47230" w14:textId="77D4B5C1" w:rsidR="00944F4B" w:rsidRDefault="00AC11B4" w:rsidP="00AC11B4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E </w:t>
            </w:r>
            <w:r w:rsidR="00944F4B">
              <w:rPr>
                <w:b/>
                <w:bCs/>
              </w:rPr>
              <w:t>Formazione</w:t>
            </w:r>
            <w:r>
              <w:rPr>
                <w:b/>
                <w:bCs/>
              </w:rPr>
              <w:t xml:space="preserve"> *</w:t>
            </w:r>
          </w:p>
          <w:p w14:paraId="04B9FC8A" w14:textId="1E948C75" w:rsidR="00944F4B" w:rsidRPr="00262F33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(si/no)</w:t>
            </w:r>
          </w:p>
        </w:tc>
        <w:tc>
          <w:tcPr>
            <w:tcW w:w="2551" w:type="dxa"/>
          </w:tcPr>
          <w:p w14:paraId="3F56960C" w14:textId="77777777" w:rsidR="008F17D7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Certificazione</w:t>
            </w:r>
          </w:p>
          <w:p w14:paraId="70B81A97" w14:textId="35A00421" w:rsidR="00944F4B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  <w:r w:rsidR="00AC11B4">
              <w:rPr>
                <w:b/>
                <w:bCs/>
              </w:rPr>
              <w:t xml:space="preserve"> *</w:t>
            </w:r>
          </w:p>
          <w:p w14:paraId="6E19E4C4" w14:textId="21F96970" w:rsidR="00944F4B" w:rsidRPr="00262F33" w:rsidRDefault="00944F4B" w:rsidP="00AC11B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(si/no)</w:t>
            </w:r>
          </w:p>
        </w:tc>
      </w:tr>
      <w:tr w:rsidR="008F17D7" w14:paraId="20460D35" w14:textId="77777777" w:rsidTr="00AC11B4">
        <w:tc>
          <w:tcPr>
            <w:tcW w:w="0" w:type="auto"/>
          </w:tcPr>
          <w:p w14:paraId="6B8B7942" w14:textId="16843409" w:rsidR="008F17D7" w:rsidRDefault="005C0F0A" w:rsidP="00F01C12">
            <w:pPr>
              <w:ind w:left="0" w:firstLine="0"/>
            </w:pPr>
            <w:r>
              <w:t>1</w:t>
            </w:r>
          </w:p>
        </w:tc>
        <w:tc>
          <w:tcPr>
            <w:tcW w:w="1922" w:type="dxa"/>
          </w:tcPr>
          <w:p w14:paraId="28AF6811" w14:textId="77777777" w:rsidR="008F17D7" w:rsidRDefault="008F17D7" w:rsidP="00F01C12">
            <w:pPr>
              <w:ind w:left="0" w:firstLine="0"/>
            </w:pPr>
          </w:p>
          <w:p w14:paraId="60B7C7CB" w14:textId="77777777" w:rsidR="005C0F0A" w:rsidRDefault="005C0F0A" w:rsidP="00F01C12">
            <w:pPr>
              <w:ind w:left="0" w:firstLine="0"/>
            </w:pPr>
          </w:p>
        </w:tc>
        <w:tc>
          <w:tcPr>
            <w:tcW w:w="1417" w:type="dxa"/>
          </w:tcPr>
          <w:p w14:paraId="41FC51DC" w14:textId="77777777" w:rsidR="008F17D7" w:rsidRDefault="008F17D7" w:rsidP="00F01C12">
            <w:pPr>
              <w:ind w:left="0" w:firstLine="0"/>
            </w:pPr>
          </w:p>
        </w:tc>
        <w:tc>
          <w:tcPr>
            <w:tcW w:w="1701" w:type="dxa"/>
          </w:tcPr>
          <w:p w14:paraId="0578A977" w14:textId="59E85B1D" w:rsidR="008F17D7" w:rsidRDefault="008F17D7" w:rsidP="00F01C12">
            <w:pPr>
              <w:ind w:left="0" w:firstLine="0"/>
            </w:pPr>
          </w:p>
        </w:tc>
        <w:tc>
          <w:tcPr>
            <w:tcW w:w="2162" w:type="dxa"/>
          </w:tcPr>
          <w:p w14:paraId="0109F13B" w14:textId="77777777" w:rsidR="008F17D7" w:rsidRDefault="008F17D7" w:rsidP="00F01C12">
            <w:pPr>
              <w:ind w:left="0" w:firstLine="0"/>
            </w:pPr>
          </w:p>
        </w:tc>
        <w:tc>
          <w:tcPr>
            <w:tcW w:w="2658" w:type="dxa"/>
          </w:tcPr>
          <w:p w14:paraId="75782458" w14:textId="77777777" w:rsidR="008F17D7" w:rsidRDefault="008F17D7" w:rsidP="00F01C12">
            <w:pPr>
              <w:ind w:left="0" w:firstLine="0"/>
            </w:pPr>
          </w:p>
        </w:tc>
        <w:tc>
          <w:tcPr>
            <w:tcW w:w="2551" w:type="dxa"/>
          </w:tcPr>
          <w:p w14:paraId="1D1741DA" w14:textId="77777777" w:rsidR="008F17D7" w:rsidRDefault="008F17D7" w:rsidP="00F01C12">
            <w:pPr>
              <w:ind w:left="0" w:firstLine="0"/>
            </w:pPr>
          </w:p>
        </w:tc>
      </w:tr>
      <w:tr w:rsidR="008F17D7" w14:paraId="16ABF686" w14:textId="77777777" w:rsidTr="00AC11B4">
        <w:tc>
          <w:tcPr>
            <w:tcW w:w="0" w:type="auto"/>
          </w:tcPr>
          <w:p w14:paraId="3A7568E5" w14:textId="68CD0C77" w:rsidR="008F17D7" w:rsidRDefault="005C0F0A" w:rsidP="00F01C12">
            <w:pPr>
              <w:ind w:left="0" w:firstLine="0"/>
            </w:pPr>
            <w:r>
              <w:t>2</w:t>
            </w:r>
          </w:p>
        </w:tc>
        <w:tc>
          <w:tcPr>
            <w:tcW w:w="1922" w:type="dxa"/>
          </w:tcPr>
          <w:p w14:paraId="410DEF5A" w14:textId="77777777" w:rsidR="008F17D7" w:rsidRDefault="008F17D7" w:rsidP="00F01C12">
            <w:pPr>
              <w:ind w:left="0" w:firstLine="0"/>
            </w:pPr>
          </w:p>
          <w:p w14:paraId="4545ED56" w14:textId="77777777" w:rsidR="005C0F0A" w:rsidRDefault="005C0F0A" w:rsidP="00F01C12">
            <w:pPr>
              <w:ind w:left="0" w:firstLine="0"/>
            </w:pPr>
          </w:p>
        </w:tc>
        <w:tc>
          <w:tcPr>
            <w:tcW w:w="1417" w:type="dxa"/>
          </w:tcPr>
          <w:p w14:paraId="4C4AC132" w14:textId="77777777" w:rsidR="008F17D7" w:rsidRDefault="008F17D7" w:rsidP="00F01C12">
            <w:pPr>
              <w:ind w:left="0" w:firstLine="0"/>
            </w:pPr>
          </w:p>
        </w:tc>
        <w:tc>
          <w:tcPr>
            <w:tcW w:w="1701" w:type="dxa"/>
          </w:tcPr>
          <w:p w14:paraId="26AED569" w14:textId="07DD3519" w:rsidR="008F17D7" w:rsidRDefault="008F17D7" w:rsidP="00F01C12">
            <w:pPr>
              <w:ind w:left="0" w:firstLine="0"/>
            </w:pPr>
          </w:p>
        </w:tc>
        <w:tc>
          <w:tcPr>
            <w:tcW w:w="2162" w:type="dxa"/>
          </w:tcPr>
          <w:p w14:paraId="1C3DD678" w14:textId="77777777" w:rsidR="008F17D7" w:rsidRDefault="008F17D7" w:rsidP="00F01C12">
            <w:pPr>
              <w:ind w:left="0" w:firstLine="0"/>
            </w:pPr>
          </w:p>
        </w:tc>
        <w:tc>
          <w:tcPr>
            <w:tcW w:w="2658" w:type="dxa"/>
          </w:tcPr>
          <w:p w14:paraId="0B596B5A" w14:textId="77777777" w:rsidR="008F17D7" w:rsidRDefault="008F17D7" w:rsidP="00F01C12">
            <w:pPr>
              <w:ind w:left="0" w:firstLine="0"/>
            </w:pPr>
          </w:p>
        </w:tc>
        <w:tc>
          <w:tcPr>
            <w:tcW w:w="2551" w:type="dxa"/>
          </w:tcPr>
          <w:p w14:paraId="00780031" w14:textId="77777777" w:rsidR="008F17D7" w:rsidRDefault="008F17D7" w:rsidP="00F01C12">
            <w:pPr>
              <w:ind w:left="0" w:firstLine="0"/>
            </w:pPr>
          </w:p>
        </w:tc>
      </w:tr>
      <w:tr w:rsidR="008F17D7" w14:paraId="7E12B0FC" w14:textId="77777777" w:rsidTr="00AC11B4">
        <w:tc>
          <w:tcPr>
            <w:tcW w:w="0" w:type="auto"/>
          </w:tcPr>
          <w:p w14:paraId="5E1D384A" w14:textId="1D643136" w:rsidR="008F17D7" w:rsidRDefault="005C0F0A" w:rsidP="00F01C12">
            <w:pPr>
              <w:ind w:left="0" w:firstLine="0"/>
            </w:pPr>
            <w:r>
              <w:t>3</w:t>
            </w:r>
          </w:p>
        </w:tc>
        <w:tc>
          <w:tcPr>
            <w:tcW w:w="1922" w:type="dxa"/>
          </w:tcPr>
          <w:p w14:paraId="09BACB61" w14:textId="77777777" w:rsidR="008F17D7" w:rsidRDefault="008F17D7" w:rsidP="00F01C12">
            <w:pPr>
              <w:ind w:left="0" w:firstLine="0"/>
            </w:pPr>
          </w:p>
          <w:p w14:paraId="22054A69" w14:textId="77777777" w:rsidR="005C0F0A" w:rsidRDefault="005C0F0A" w:rsidP="00F01C12">
            <w:pPr>
              <w:ind w:left="0" w:firstLine="0"/>
            </w:pPr>
          </w:p>
        </w:tc>
        <w:tc>
          <w:tcPr>
            <w:tcW w:w="1417" w:type="dxa"/>
          </w:tcPr>
          <w:p w14:paraId="0BCC6341" w14:textId="77777777" w:rsidR="008F17D7" w:rsidRDefault="008F17D7" w:rsidP="00F01C12">
            <w:pPr>
              <w:ind w:left="0" w:firstLine="0"/>
            </w:pPr>
          </w:p>
        </w:tc>
        <w:tc>
          <w:tcPr>
            <w:tcW w:w="1701" w:type="dxa"/>
          </w:tcPr>
          <w:p w14:paraId="40045FEF" w14:textId="6AE26F15" w:rsidR="008F17D7" w:rsidRDefault="008F17D7" w:rsidP="00F01C12">
            <w:pPr>
              <w:ind w:left="0" w:firstLine="0"/>
            </w:pPr>
          </w:p>
        </w:tc>
        <w:tc>
          <w:tcPr>
            <w:tcW w:w="2162" w:type="dxa"/>
          </w:tcPr>
          <w:p w14:paraId="02E119BD" w14:textId="77777777" w:rsidR="008F17D7" w:rsidRDefault="008F17D7" w:rsidP="00F01C12">
            <w:pPr>
              <w:ind w:left="0" w:firstLine="0"/>
            </w:pPr>
          </w:p>
        </w:tc>
        <w:tc>
          <w:tcPr>
            <w:tcW w:w="2658" w:type="dxa"/>
          </w:tcPr>
          <w:p w14:paraId="10A506D5" w14:textId="77777777" w:rsidR="008F17D7" w:rsidRDefault="008F17D7" w:rsidP="00F01C12">
            <w:pPr>
              <w:ind w:left="0" w:firstLine="0"/>
            </w:pPr>
          </w:p>
        </w:tc>
        <w:tc>
          <w:tcPr>
            <w:tcW w:w="2551" w:type="dxa"/>
          </w:tcPr>
          <w:p w14:paraId="2603E270" w14:textId="77777777" w:rsidR="008F17D7" w:rsidRDefault="008F17D7" w:rsidP="00F01C12">
            <w:pPr>
              <w:ind w:left="0" w:firstLine="0"/>
            </w:pPr>
          </w:p>
        </w:tc>
      </w:tr>
      <w:tr w:rsidR="008F17D7" w14:paraId="34B94753" w14:textId="77777777" w:rsidTr="00AC11B4">
        <w:tc>
          <w:tcPr>
            <w:tcW w:w="0" w:type="auto"/>
          </w:tcPr>
          <w:p w14:paraId="2E1CACA2" w14:textId="27C0A163" w:rsidR="008F17D7" w:rsidRDefault="005C0F0A" w:rsidP="00F01C12">
            <w:pPr>
              <w:ind w:left="0" w:firstLine="0"/>
            </w:pPr>
            <w:r>
              <w:t>4</w:t>
            </w:r>
          </w:p>
        </w:tc>
        <w:tc>
          <w:tcPr>
            <w:tcW w:w="1922" w:type="dxa"/>
          </w:tcPr>
          <w:p w14:paraId="7DF0BEFF" w14:textId="77777777" w:rsidR="008F17D7" w:rsidRDefault="008F17D7" w:rsidP="00F01C12">
            <w:pPr>
              <w:ind w:left="0" w:firstLine="0"/>
            </w:pPr>
          </w:p>
          <w:p w14:paraId="1D178AB6" w14:textId="77777777" w:rsidR="005C0F0A" w:rsidRDefault="005C0F0A" w:rsidP="00F01C12">
            <w:pPr>
              <w:ind w:left="0" w:firstLine="0"/>
            </w:pPr>
          </w:p>
        </w:tc>
        <w:tc>
          <w:tcPr>
            <w:tcW w:w="1417" w:type="dxa"/>
          </w:tcPr>
          <w:p w14:paraId="4F4B6C79" w14:textId="77777777" w:rsidR="008F17D7" w:rsidRDefault="008F17D7" w:rsidP="00F01C12">
            <w:pPr>
              <w:ind w:left="0" w:firstLine="0"/>
            </w:pPr>
          </w:p>
        </w:tc>
        <w:tc>
          <w:tcPr>
            <w:tcW w:w="1701" w:type="dxa"/>
          </w:tcPr>
          <w:p w14:paraId="2B312303" w14:textId="3B087A5F" w:rsidR="008F17D7" w:rsidRDefault="008F17D7" w:rsidP="00F01C12">
            <w:pPr>
              <w:ind w:left="0" w:firstLine="0"/>
            </w:pPr>
          </w:p>
        </w:tc>
        <w:tc>
          <w:tcPr>
            <w:tcW w:w="2162" w:type="dxa"/>
          </w:tcPr>
          <w:p w14:paraId="1718FB17" w14:textId="77777777" w:rsidR="008F17D7" w:rsidRDefault="008F17D7" w:rsidP="00F01C12">
            <w:pPr>
              <w:ind w:left="0" w:firstLine="0"/>
            </w:pPr>
          </w:p>
        </w:tc>
        <w:tc>
          <w:tcPr>
            <w:tcW w:w="2658" w:type="dxa"/>
          </w:tcPr>
          <w:p w14:paraId="34656265" w14:textId="77777777" w:rsidR="008F17D7" w:rsidRDefault="008F17D7" w:rsidP="00F01C12">
            <w:pPr>
              <w:ind w:left="0" w:firstLine="0"/>
            </w:pPr>
          </w:p>
        </w:tc>
        <w:tc>
          <w:tcPr>
            <w:tcW w:w="2551" w:type="dxa"/>
          </w:tcPr>
          <w:p w14:paraId="307C89A5" w14:textId="77777777" w:rsidR="008F17D7" w:rsidRDefault="008F17D7" w:rsidP="00F01C12">
            <w:pPr>
              <w:ind w:left="0" w:firstLine="0"/>
            </w:pPr>
          </w:p>
        </w:tc>
      </w:tr>
      <w:tr w:rsidR="008F17D7" w14:paraId="7A48AA99" w14:textId="77777777" w:rsidTr="00AC11B4">
        <w:tc>
          <w:tcPr>
            <w:tcW w:w="0" w:type="auto"/>
          </w:tcPr>
          <w:p w14:paraId="42F20076" w14:textId="23FC125B" w:rsidR="008F17D7" w:rsidRDefault="005C0F0A" w:rsidP="00F01C12">
            <w:pPr>
              <w:ind w:left="0" w:firstLine="0"/>
            </w:pPr>
            <w:r>
              <w:t>5</w:t>
            </w:r>
          </w:p>
        </w:tc>
        <w:tc>
          <w:tcPr>
            <w:tcW w:w="1922" w:type="dxa"/>
          </w:tcPr>
          <w:p w14:paraId="7602E244" w14:textId="77777777" w:rsidR="008F17D7" w:rsidRDefault="008F17D7" w:rsidP="00F01C12">
            <w:pPr>
              <w:ind w:left="0" w:firstLine="0"/>
            </w:pPr>
          </w:p>
          <w:p w14:paraId="59088961" w14:textId="77777777" w:rsidR="005C0F0A" w:rsidRDefault="005C0F0A" w:rsidP="00F01C12">
            <w:pPr>
              <w:ind w:left="0" w:firstLine="0"/>
            </w:pPr>
          </w:p>
        </w:tc>
        <w:tc>
          <w:tcPr>
            <w:tcW w:w="1417" w:type="dxa"/>
          </w:tcPr>
          <w:p w14:paraId="125AAD87" w14:textId="77777777" w:rsidR="008F17D7" w:rsidRDefault="008F17D7" w:rsidP="00F01C12">
            <w:pPr>
              <w:ind w:left="0" w:firstLine="0"/>
            </w:pPr>
          </w:p>
        </w:tc>
        <w:tc>
          <w:tcPr>
            <w:tcW w:w="1701" w:type="dxa"/>
          </w:tcPr>
          <w:p w14:paraId="378B3843" w14:textId="1B8D2F42" w:rsidR="008F17D7" w:rsidRDefault="008F17D7" w:rsidP="00F01C12">
            <w:pPr>
              <w:ind w:left="0" w:firstLine="0"/>
            </w:pPr>
          </w:p>
        </w:tc>
        <w:tc>
          <w:tcPr>
            <w:tcW w:w="2162" w:type="dxa"/>
          </w:tcPr>
          <w:p w14:paraId="72FA3D00" w14:textId="77777777" w:rsidR="008F17D7" w:rsidRDefault="008F17D7" w:rsidP="00F01C12">
            <w:pPr>
              <w:ind w:left="0" w:firstLine="0"/>
            </w:pPr>
          </w:p>
        </w:tc>
        <w:tc>
          <w:tcPr>
            <w:tcW w:w="2658" w:type="dxa"/>
          </w:tcPr>
          <w:p w14:paraId="050320F7" w14:textId="77777777" w:rsidR="008F17D7" w:rsidRDefault="008F17D7" w:rsidP="00F01C12">
            <w:pPr>
              <w:ind w:left="0" w:firstLine="0"/>
            </w:pPr>
          </w:p>
        </w:tc>
        <w:tc>
          <w:tcPr>
            <w:tcW w:w="2551" w:type="dxa"/>
          </w:tcPr>
          <w:p w14:paraId="64144FDD" w14:textId="77777777" w:rsidR="008F17D7" w:rsidRDefault="008F17D7" w:rsidP="00F01C12">
            <w:pPr>
              <w:ind w:left="0" w:firstLine="0"/>
            </w:pPr>
          </w:p>
        </w:tc>
      </w:tr>
      <w:tr w:rsidR="008F17D7" w14:paraId="27F4095E" w14:textId="77777777" w:rsidTr="00AC11B4">
        <w:tc>
          <w:tcPr>
            <w:tcW w:w="0" w:type="auto"/>
          </w:tcPr>
          <w:p w14:paraId="50C59D34" w14:textId="1858FA2A" w:rsidR="008F17D7" w:rsidRDefault="005C0F0A" w:rsidP="00F01C12">
            <w:pPr>
              <w:ind w:left="0" w:firstLine="0"/>
            </w:pPr>
            <w:r>
              <w:t>6</w:t>
            </w:r>
          </w:p>
        </w:tc>
        <w:tc>
          <w:tcPr>
            <w:tcW w:w="1922" w:type="dxa"/>
          </w:tcPr>
          <w:p w14:paraId="47DFBA60" w14:textId="77777777" w:rsidR="008F17D7" w:rsidRDefault="008F17D7" w:rsidP="00F01C12">
            <w:pPr>
              <w:ind w:left="0" w:firstLine="0"/>
            </w:pPr>
          </w:p>
          <w:p w14:paraId="482CA3D7" w14:textId="77777777" w:rsidR="005C0F0A" w:rsidRDefault="005C0F0A" w:rsidP="00F01C12">
            <w:pPr>
              <w:ind w:left="0" w:firstLine="0"/>
            </w:pPr>
          </w:p>
        </w:tc>
        <w:tc>
          <w:tcPr>
            <w:tcW w:w="1417" w:type="dxa"/>
          </w:tcPr>
          <w:p w14:paraId="48AEFB78" w14:textId="77777777" w:rsidR="008F17D7" w:rsidRDefault="008F17D7" w:rsidP="00F01C12">
            <w:pPr>
              <w:ind w:left="0" w:firstLine="0"/>
            </w:pPr>
          </w:p>
        </w:tc>
        <w:tc>
          <w:tcPr>
            <w:tcW w:w="1701" w:type="dxa"/>
          </w:tcPr>
          <w:p w14:paraId="739641AC" w14:textId="3BBFD083" w:rsidR="008F17D7" w:rsidRDefault="008F17D7" w:rsidP="00F01C12">
            <w:pPr>
              <w:ind w:left="0" w:firstLine="0"/>
            </w:pPr>
          </w:p>
        </w:tc>
        <w:tc>
          <w:tcPr>
            <w:tcW w:w="2162" w:type="dxa"/>
          </w:tcPr>
          <w:p w14:paraId="66626A21" w14:textId="77777777" w:rsidR="008F17D7" w:rsidRDefault="008F17D7" w:rsidP="00F01C12">
            <w:pPr>
              <w:ind w:left="0" w:firstLine="0"/>
            </w:pPr>
          </w:p>
        </w:tc>
        <w:tc>
          <w:tcPr>
            <w:tcW w:w="2658" w:type="dxa"/>
          </w:tcPr>
          <w:p w14:paraId="688E5D8F" w14:textId="77777777" w:rsidR="008F17D7" w:rsidRDefault="008F17D7" w:rsidP="00F01C12">
            <w:pPr>
              <w:ind w:left="0" w:firstLine="0"/>
            </w:pPr>
          </w:p>
        </w:tc>
        <w:tc>
          <w:tcPr>
            <w:tcW w:w="2551" w:type="dxa"/>
          </w:tcPr>
          <w:p w14:paraId="38A83488" w14:textId="77777777" w:rsidR="008F17D7" w:rsidRDefault="008F17D7" w:rsidP="00F01C12">
            <w:pPr>
              <w:ind w:left="0" w:firstLine="0"/>
            </w:pPr>
          </w:p>
        </w:tc>
      </w:tr>
    </w:tbl>
    <w:p w14:paraId="264A639E" w14:textId="77777777" w:rsidR="00F01C12" w:rsidRDefault="00F01C12" w:rsidP="00F01C12"/>
    <w:p w14:paraId="0EDC7DB8" w14:textId="5DD336A0" w:rsidR="00F01C12" w:rsidRDefault="00AC11B4" w:rsidP="00AC11B4">
      <w:pPr>
        <w:ind w:left="0" w:firstLine="0"/>
      </w:pPr>
      <w:r>
        <w:t>Nota: L’operatore Economico con la risposta affermativa, indicherà di essere accreditato ad espletare attività di formazione e orientamento e al rilascio della certificazione di competenze.</w:t>
      </w:r>
    </w:p>
    <w:p w14:paraId="3D079942" w14:textId="77777777" w:rsidR="00A66C7E" w:rsidRDefault="00A66C7E"/>
    <w:sectPr w:rsidR="00A66C7E" w:rsidSect="00F01C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12"/>
    <w:rsid w:val="000508C9"/>
    <w:rsid w:val="00262F33"/>
    <w:rsid w:val="005A4C80"/>
    <w:rsid w:val="005C0F0A"/>
    <w:rsid w:val="006319AB"/>
    <w:rsid w:val="007705DA"/>
    <w:rsid w:val="00891000"/>
    <w:rsid w:val="008F17D7"/>
    <w:rsid w:val="00944F4B"/>
    <w:rsid w:val="00A66C7E"/>
    <w:rsid w:val="00AC11B4"/>
    <w:rsid w:val="00C15B08"/>
    <w:rsid w:val="00D22F2A"/>
    <w:rsid w:val="00F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6F79"/>
  <w15:chartTrackingRefBased/>
  <w15:docId w15:val="{05FB27AF-1141-40DB-BF9A-BFCE0BE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C12"/>
    <w:pPr>
      <w:ind w:left="357" w:hanging="357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1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1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1C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1C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1C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1C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1C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1C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1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1C12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1C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1C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1C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1C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1C1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0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137A-7825-40A1-BE29-30FA6A3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8</cp:revision>
  <dcterms:created xsi:type="dcterms:W3CDTF">2025-07-07T11:15:00Z</dcterms:created>
  <dcterms:modified xsi:type="dcterms:W3CDTF">2025-07-09T09:43:00Z</dcterms:modified>
</cp:coreProperties>
</file>