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1AAC7" w14:textId="77777777" w:rsidR="001F4DA9" w:rsidRPr="00A575EA" w:rsidRDefault="00A575EA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after="200" w:line="360" w:lineRule="auto"/>
        <w:jc w:val="center"/>
        <w:rPr>
          <w:rFonts w:ascii="Garamond" w:eastAsia="Times New Roman" w:hAnsi="Garamond" w:cs="Times New Roman"/>
          <w:b/>
          <w:bCs/>
        </w:rPr>
      </w:pPr>
      <w:bookmarkStart w:id="0" w:name="_Hlk139019748"/>
      <w:r w:rsidRPr="00A575EA">
        <w:rPr>
          <w:rFonts w:ascii="Garamond" w:hAnsi="Garamond"/>
          <w:b/>
          <w:bCs/>
        </w:rPr>
        <w:t>Bando di gara europea, tramite procedura aperta e con il criterio dell</w:t>
      </w:r>
      <w:r w:rsidRPr="00A575EA">
        <w:rPr>
          <w:rFonts w:ascii="Garamond" w:hAnsi="Garamond"/>
          <w:b/>
          <w:bCs/>
        </w:rPr>
        <w:t>’</w:t>
      </w:r>
      <w:r w:rsidRPr="00A575EA">
        <w:rPr>
          <w:rFonts w:ascii="Garamond" w:hAnsi="Garamond"/>
          <w:b/>
          <w:bCs/>
        </w:rPr>
        <w:t>offerta economicamente pi</w:t>
      </w:r>
      <w:r w:rsidRPr="00A575EA">
        <w:rPr>
          <w:rFonts w:ascii="Garamond" w:hAnsi="Garamond"/>
          <w:b/>
          <w:bCs/>
        </w:rPr>
        <w:t xml:space="preserve">ù </w:t>
      </w:r>
      <w:r w:rsidRPr="00A575EA">
        <w:rPr>
          <w:rFonts w:ascii="Garamond" w:hAnsi="Garamond"/>
          <w:b/>
          <w:bCs/>
        </w:rPr>
        <w:t>vantaggiosa, per l</w:t>
      </w:r>
      <w:r w:rsidRPr="00A575EA">
        <w:rPr>
          <w:rFonts w:ascii="Garamond" w:hAnsi="Garamond"/>
          <w:b/>
          <w:bCs/>
        </w:rPr>
        <w:t>’</w:t>
      </w:r>
      <w:r w:rsidRPr="00A575EA">
        <w:rPr>
          <w:rFonts w:ascii="Garamond" w:hAnsi="Garamond"/>
          <w:b/>
          <w:bCs/>
        </w:rPr>
        <w:t xml:space="preserve">affidamento della </w:t>
      </w:r>
    </w:p>
    <w:p w14:paraId="75418C1A" w14:textId="77777777" w:rsidR="001F4DA9" w:rsidRPr="00A575EA" w:rsidRDefault="00A575EA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after="200" w:line="360" w:lineRule="auto"/>
        <w:jc w:val="center"/>
        <w:rPr>
          <w:rFonts w:ascii="Garamond" w:eastAsia="Times New Roman" w:hAnsi="Garamond" w:cs="Times New Roman"/>
        </w:rPr>
      </w:pPr>
      <w:r w:rsidRPr="00A575EA">
        <w:rPr>
          <w:rFonts w:ascii="Garamond" w:hAnsi="Garamond"/>
          <w:b/>
          <w:bCs/>
        </w:rPr>
        <w:t>“</w:t>
      </w:r>
      <w:r w:rsidRPr="00A575EA">
        <w:rPr>
          <w:rFonts w:ascii="Garamond" w:hAnsi="Garamond"/>
          <w:b/>
          <w:bCs/>
        </w:rPr>
        <w:t>Redazione del progetto di fattibilit</w:t>
      </w:r>
      <w:r w:rsidRPr="00A575EA">
        <w:rPr>
          <w:rFonts w:ascii="Garamond" w:hAnsi="Garamond"/>
          <w:b/>
          <w:bCs/>
        </w:rPr>
        <w:t xml:space="preserve">à </w:t>
      </w:r>
      <w:r w:rsidRPr="00A575EA">
        <w:rPr>
          <w:rFonts w:ascii="Garamond" w:hAnsi="Garamond"/>
          <w:b/>
          <w:bCs/>
        </w:rPr>
        <w:t xml:space="preserve">tecnico-economica (PFTE) ai sensi del nuovo codice dei contratti </w:t>
      </w:r>
      <w:r w:rsidRPr="00A575EA">
        <w:rPr>
          <w:rFonts w:ascii="Garamond" w:hAnsi="Garamond"/>
          <w:b/>
          <w:bCs/>
        </w:rPr>
        <w:t xml:space="preserve">pubblici </w:t>
      </w:r>
      <w:proofErr w:type="spellStart"/>
      <w:r w:rsidRPr="00A575EA">
        <w:rPr>
          <w:rFonts w:ascii="Garamond" w:hAnsi="Garamond"/>
          <w:b/>
          <w:bCs/>
        </w:rPr>
        <w:t>D.Lgs.</w:t>
      </w:r>
      <w:proofErr w:type="spellEnd"/>
      <w:r w:rsidRPr="00A575EA">
        <w:rPr>
          <w:rFonts w:ascii="Garamond" w:hAnsi="Garamond"/>
          <w:b/>
          <w:bCs/>
        </w:rPr>
        <w:t xml:space="preserve"> 36/2023, progettazione esecutiva (PE) e coordinamento della sicurezza in fase di progettazione (CSP), per l'intervento denominato &lt;&lt;</w:t>
      </w:r>
      <w:r w:rsidRPr="00A575EA">
        <w:rPr>
          <w:rFonts w:ascii="Garamond" w:hAnsi="Garamond"/>
          <w:b/>
          <w:bCs/>
          <w:i/>
          <w:iCs/>
        </w:rPr>
        <w:t>Interventi di completamento messa in sicurezza del territorio a rischio idrogeologico in localit</w:t>
      </w:r>
      <w:r w:rsidRPr="00A575EA">
        <w:rPr>
          <w:rFonts w:ascii="Garamond" w:hAnsi="Garamond"/>
          <w:b/>
          <w:bCs/>
          <w:i/>
          <w:iCs/>
        </w:rPr>
        <w:t xml:space="preserve">à </w:t>
      </w:r>
      <w:r w:rsidRPr="00A575EA">
        <w:rPr>
          <w:rFonts w:ascii="Garamond" w:hAnsi="Garamond"/>
          <w:b/>
          <w:bCs/>
          <w:i/>
          <w:iCs/>
        </w:rPr>
        <w:t>Torre/Palazzo</w:t>
      </w:r>
      <w:r w:rsidRPr="00A575EA">
        <w:rPr>
          <w:rFonts w:ascii="Garamond" w:hAnsi="Garamond"/>
          <w:b/>
          <w:bCs/>
        </w:rPr>
        <w:t>&gt;&gt;</w:t>
      </w:r>
      <w:r w:rsidRPr="00A575EA">
        <w:rPr>
          <w:rFonts w:ascii="Garamond" w:hAnsi="Garamond"/>
          <w:b/>
          <w:bCs/>
        </w:rPr>
        <w:t>”</w:t>
      </w:r>
    </w:p>
    <w:bookmarkEnd w:id="0"/>
    <w:p w14:paraId="6EA8AC4A" w14:textId="77777777" w:rsidR="001F4DA9" w:rsidRPr="00A575EA" w:rsidRDefault="001F4DA9">
      <w:pPr>
        <w:pStyle w:val="usoboll1"/>
        <w:spacing w:line="360" w:lineRule="auto"/>
        <w:jc w:val="center"/>
        <w:rPr>
          <w:rFonts w:ascii="Garamond" w:eastAsia="Garamond" w:hAnsi="Garamond" w:cs="Garamond"/>
        </w:rPr>
      </w:pPr>
    </w:p>
    <w:p w14:paraId="57E693FC" w14:textId="77777777" w:rsidR="001F4DA9" w:rsidRPr="00A575EA" w:rsidRDefault="00A575EA">
      <w:pPr>
        <w:pStyle w:val="usoboll1"/>
        <w:spacing w:line="360" w:lineRule="auto"/>
        <w:jc w:val="center"/>
        <w:rPr>
          <w:rFonts w:ascii="Garamond" w:eastAsia="Garamond" w:hAnsi="Garamond" w:cs="Garamond"/>
          <w:b/>
          <w:bCs/>
          <w:sz w:val="22"/>
          <w:szCs w:val="22"/>
          <w:u w:val="single"/>
        </w:rPr>
      </w:pPr>
      <w:r w:rsidRPr="00A575EA">
        <w:rPr>
          <w:rFonts w:ascii="Garamond" w:hAnsi="Garamond"/>
          <w:b/>
          <w:bCs/>
          <w:sz w:val="22"/>
          <w:szCs w:val="22"/>
          <w:u w:val="single"/>
        </w:rPr>
        <w:t>DICHIARAZIONE D</w:t>
      </w:r>
      <w:r w:rsidRPr="00A575EA">
        <w:rPr>
          <w:rFonts w:ascii="Garamond" w:hAnsi="Garamond"/>
          <w:b/>
          <w:bCs/>
          <w:sz w:val="22"/>
          <w:szCs w:val="22"/>
          <w:u w:val="single"/>
        </w:rPr>
        <w:t>’</w:t>
      </w:r>
      <w:r w:rsidRPr="00A575EA">
        <w:rPr>
          <w:rFonts w:ascii="Garamond" w:hAnsi="Garamond"/>
          <w:b/>
          <w:bCs/>
          <w:sz w:val="22"/>
          <w:szCs w:val="22"/>
          <w:u w:val="single"/>
        </w:rPr>
        <w:t>OFFERTA TEMPORALE</w:t>
      </w:r>
    </w:p>
    <w:p w14:paraId="43C80330" w14:textId="77777777" w:rsidR="001F4DA9" w:rsidRPr="00A575EA" w:rsidRDefault="00A575EA">
      <w:pPr>
        <w:pStyle w:val="usoboll1"/>
        <w:spacing w:line="240" w:lineRule="auto"/>
        <w:rPr>
          <w:rFonts w:ascii="Garamond" w:eastAsia="Garamond" w:hAnsi="Garamond" w:cs="Garamond"/>
          <w:sz w:val="22"/>
          <w:szCs w:val="22"/>
        </w:rPr>
      </w:pPr>
      <w:r w:rsidRPr="00A575EA">
        <w:rPr>
          <w:rFonts w:ascii="Garamond" w:hAnsi="Garamond"/>
          <w:sz w:val="22"/>
          <w:szCs w:val="22"/>
        </w:rPr>
        <w:t>Il sottoscritto ____________, nato a _________ il ____________, domiciliato per la carica presso la sede societaria ove appresso, nella sua qualit</w:t>
      </w:r>
      <w:r w:rsidRPr="00A575EA">
        <w:rPr>
          <w:rFonts w:ascii="Garamond" w:hAnsi="Garamond"/>
          <w:sz w:val="22"/>
          <w:szCs w:val="22"/>
        </w:rPr>
        <w:t xml:space="preserve">à </w:t>
      </w:r>
      <w:r w:rsidRPr="00A575EA">
        <w:rPr>
          <w:rFonts w:ascii="Garamond" w:hAnsi="Garamond"/>
          <w:sz w:val="22"/>
          <w:szCs w:val="22"/>
        </w:rPr>
        <w:t xml:space="preserve">di __________ e legale rappresentante della _________________, con sede in ______________, Via _______________________, capitale sociale Euro _______ (________), iscritta al Registro delle Imprese di ___ al n. ___, codice fiscale n. __________________, partita IVA n. ___________________, codice Ditta INAIL n. ___________________, Posizioni Assicurative Territoriali </w:t>
      </w:r>
      <w:r w:rsidRPr="00A575EA">
        <w:rPr>
          <w:rFonts w:ascii="Garamond" w:hAnsi="Garamond"/>
          <w:sz w:val="22"/>
          <w:szCs w:val="22"/>
        </w:rPr>
        <w:t xml:space="preserve">– </w:t>
      </w:r>
      <w:r w:rsidRPr="00A575EA">
        <w:rPr>
          <w:rFonts w:ascii="Garamond" w:hAnsi="Garamond"/>
          <w:sz w:val="22"/>
          <w:szCs w:val="22"/>
        </w:rPr>
        <w:t>P.A.T. n. ______________ e Matricola aziendale INPS n. __________________ (in R.T.I. o Consorzio costituito/costituendo con le Imprese _____</w:t>
      </w:r>
      <w:r w:rsidRPr="00A575EA">
        <w:rPr>
          <w:rFonts w:ascii="Garamond" w:hAnsi="Garamond"/>
          <w:sz w:val="22"/>
          <w:szCs w:val="22"/>
        </w:rPr>
        <w:t xml:space="preserve">______ _____________ _____________) di seguito denominata </w:t>
      </w:r>
      <w:r w:rsidRPr="00A575EA">
        <w:rPr>
          <w:rFonts w:ascii="Garamond" w:hAnsi="Garamond"/>
          <w:sz w:val="22"/>
          <w:szCs w:val="22"/>
        </w:rPr>
        <w:t>“</w:t>
      </w:r>
      <w:r w:rsidRPr="00A575EA">
        <w:rPr>
          <w:rFonts w:ascii="Garamond" w:hAnsi="Garamond"/>
          <w:b/>
          <w:bCs/>
          <w:sz w:val="22"/>
          <w:szCs w:val="22"/>
        </w:rPr>
        <w:t>Impresa</w:t>
      </w:r>
      <w:r w:rsidRPr="00A575EA">
        <w:rPr>
          <w:rFonts w:ascii="Garamond" w:hAnsi="Garamond"/>
          <w:sz w:val="22"/>
          <w:szCs w:val="22"/>
        </w:rPr>
        <w:t>”</w:t>
      </w:r>
      <w:r w:rsidRPr="00A575EA">
        <w:rPr>
          <w:rFonts w:ascii="Garamond" w:hAnsi="Garamond"/>
          <w:sz w:val="22"/>
          <w:szCs w:val="22"/>
        </w:rPr>
        <w:t>, nel rispetto di modalit</w:t>
      </w:r>
      <w:r w:rsidRPr="00A575EA">
        <w:rPr>
          <w:rFonts w:ascii="Garamond" w:hAnsi="Garamond"/>
          <w:sz w:val="22"/>
          <w:szCs w:val="22"/>
        </w:rPr>
        <w:t>à</w:t>
      </w:r>
      <w:r w:rsidRPr="00A575EA">
        <w:rPr>
          <w:rFonts w:ascii="Garamond" w:hAnsi="Garamond"/>
          <w:sz w:val="22"/>
          <w:szCs w:val="22"/>
        </w:rPr>
        <w:t>, termini, condizioni e requisiti minimi ivi previsti, con prezzi offerti onnicomprensivi di tutti gli oneri, spese e remunerazione per l</w:t>
      </w:r>
      <w:r w:rsidRPr="00A575EA">
        <w:rPr>
          <w:rFonts w:ascii="Garamond" w:hAnsi="Garamond"/>
          <w:sz w:val="22"/>
          <w:szCs w:val="22"/>
        </w:rPr>
        <w:t>’</w:t>
      </w:r>
      <w:r w:rsidRPr="00A575EA">
        <w:rPr>
          <w:rFonts w:ascii="Garamond" w:hAnsi="Garamond"/>
          <w:sz w:val="22"/>
          <w:szCs w:val="22"/>
        </w:rPr>
        <w:t>esatto e puntuale adempimento di ogni obbligazione contrattuale. ai sensi e per gli effetti degli artt. 46 e 47 del D.P.R. n. 445/2000, sotto la propria responsabilit</w:t>
      </w:r>
      <w:r w:rsidRPr="00A575EA">
        <w:rPr>
          <w:rFonts w:ascii="Garamond" w:hAnsi="Garamond"/>
          <w:sz w:val="22"/>
          <w:szCs w:val="22"/>
        </w:rPr>
        <w:t>à</w:t>
      </w:r>
      <w:r w:rsidRPr="00A575EA">
        <w:rPr>
          <w:rFonts w:ascii="Garamond" w:hAnsi="Garamond"/>
          <w:sz w:val="22"/>
          <w:szCs w:val="22"/>
        </w:rPr>
        <w:t>,</w:t>
      </w:r>
    </w:p>
    <w:p w14:paraId="6B2F1DB4" w14:textId="77777777" w:rsidR="001F4DA9" w:rsidRPr="00A575EA" w:rsidRDefault="001F4DA9">
      <w:pPr>
        <w:pStyle w:val="usoboll1"/>
        <w:spacing w:line="240" w:lineRule="auto"/>
        <w:rPr>
          <w:rFonts w:ascii="Garamond" w:eastAsia="Garamond" w:hAnsi="Garamond" w:cs="Garamond"/>
          <w:sz w:val="22"/>
          <w:szCs w:val="22"/>
        </w:rPr>
      </w:pPr>
    </w:p>
    <w:p w14:paraId="0993775B" w14:textId="77777777" w:rsidR="001F4DA9" w:rsidRPr="00A575EA" w:rsidRDefault="00A575EA">
      <w:pPr>
        <w:pStyle w:val="usoboll1"/>
        <w:spacing w:before="120" w:line="240" w:lineRule="auto"/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 w:rsidRPr="00A575EA">
        <w:rPr>
          <w:rFonts w:ascii="Garamond" w:hAnsi="Garamond"/>
          <w:b/>
          <w:bCs/>
          <w:sz w:val="22"/>
          <w:szCs w:val="22"/>
        </w:rPr>
        <w:t>OFFRE</w:t>
      </w:r>
    </w:p>
    <w:p w14:paraId="7956A65C" w14:textId="77777777" w:rsidR="001F4DA9" w:rsidRPr="00A575EA" w:rsidRDefault="00A575EA">
      <w:pPr>
        <w:jc w:val="both"/>
        <w:rPr>
          <w:rFonts w:ascii="Garamond" w:eastAsia="Garamond" w:hAnsi="Garamond" w:cs="Garamond"/>
          <w:sz w:val="22"/>
          <w:szCs w:val="22"/>
        </w:rPr>
      </w:pPr>
      <w:r w:rsidRPr="00A575EA">
        <w:rPr>
          <w:rFonts w:ascii="Garamond" w:hAnsi="Garamond"/>
          <w:sz w:val="22"/>
          <w:szCs w:val="22"/>
        </w:rPr>
        <w:t>per l</w:t>
      </w:r>
      <w:r w:rsidRPr="00A575EA">
        <w:rPr>
          <w:rFonts w:ascii="Garamond" w:hAnsi="Garamond"/>
          <w:sz w:val="22"/>
          <w:szCs w:val="22"/>
        </w:rPr>
        <w:t>’</w:t>
      </w:r>
      <w:r w:rsidRPr="00A575EA">
        <w:rPr>
          <w:rFonts w:ascii="Garamond" w:hAnsi="Garamond"/>
          <w:sz w:val="22"/>
          <w:szCs w:val="22"/>
        </w:rPr>
        <w:t>aggiudicazione dell</w:t>
      </w:r>
      <w:r w:rsidRPr="00A575EA">
        <w:rPr>
          <w:rFonts w:ascii="Garamond" w:hAnsi="Garamond"/>
          <w:sz w:val="22"/>
          <w:szCs w:val="22"/>
        </w:rPr>
        <w:t>’</w:t>
      </w:r>
      <w:r w:rsidRPr="00A575EA">
        <w:rPr>
          <w:rFonts w:ascii="Garamond" w:hAnsi="Garamond"/>
          <w:sz w:val="22"/>
          <w:szCs w:val="22"/>
        </w:rPr>
        <w:t>appalto in epigrafe, nel rispetto delle condizioni indicate sia negli atti di gara relativi all</w:t>
      </w:r>
      <w:r w:rsidRPr="00A575EA">
        <w:rPr>
          <w:rFonts w:ascii="Garamond" w:hAnsi="Garamond"/>
          <w:sz w:val="22"/>
          <w:szCs w:val="22"/>
        </w:rPr>
        <w:t>’</w:t>
      </w:r>
      <w:r w:rsidRPr="00A575EA">
        <w:rPr>
          <w:rFonts w:ascii="Garamond" w:hAnsi="Garamond"/>
          <w:sz w:val="22"/>
          <w:szCs w:val="22"/>
        </w:rPr>
        <w:t xml:space="preserve">appalto in oggetto, </w:t>
      </w:r>
      <w:proofErr w:type="spellStart"/>
      <w:r w:rsidRPr="00A575EA">
        <w:rPr>
          <w:rFonts w:ascii="Garamond" w:hAnsi="Garamond"/>
          <w:sz w:val="22"/>
          <w:szCs w:val="22"/>
        </w:rPr>
        <w:t>uuna</w:t>
      </w:r>
      <w:proofErr w:type="spellEnd"/>
      <w:r w:rsidRPr="00A575EA">
        <w:rPr>
          <w:rFonts w:ascii="Garamond" w:hAnsi="Garamond"/>
          <w:sz w:val="22"/>
          <w:szCs w:val="22"/>
        </w:rPr>
        <w:t xml:space="preserve"> riduzione temporale come di seguito dettagliato:</w:t>
      </w: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6415"/>
      </w:tblGrid>
      <w:tr w:rsidR="001F4DA9" w:rsidRPr="00A575EA" w14:paraId="06ECF4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9227E" w14:textId="77777777" w:rsidR="001F4DA9" w:rsidRPr="00A575EA" w:rsidRDefault="00A575EA">
            <w:pPr>
              <w:pStyle w:val="usoboll1"/>
              <w:tabs>
                <w:tab w:val="center" w:pos="4535"/>
                <w:tab w:val="left" w:pos="7170"/>
              </w:tabs>
              <w:spacing w:before="240" w:after="120" w:line="360" w:lineRule="auto"/>
              <w:rPr>
                <w:rFonts w:ascii="Garamond" w:hAnsi="Garamond"/>
              </w:rPr>
            </w:pPr>
            <w:r w:rsidRPr="00A575EA">
              <w:rPr>
                <w:rFonts w:ascii="Garamond" w:hAnsi="Garamond"/>
                <w:b/>
                <w:bCs/>
                <w:sz w:val="18"/>
                <w:szCs w:val="18"/>
              </w:rPr>
              <w:t xml:space="preserve">OFFERTA TEMPORALE </w:t>
            </w:r>
          </w:p>
        </w:tc>
      </w:tr>
      <w:tr w:rsidR="001F4DA9" w:rsidRPr="00A575EA" w14:paraId="4C3C39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B33A5" w14:textId="77777777" w:rsidR="001F4DA9" w:rsidRPr="00A575EA" w:rsidRDefault="00A575EA">
            <w:pPr>
              <w:pStyle w:val="Default"/>
              <w:jc w:val="both"/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</w:pPr>
            <w:r w:rsidRPr="00A575EA">
              <w:rPr>
                <w:rFonts w:ascii="Garamond" w:hAnsi="Garamond"/>
                <w:b/>
                <w:bCs/>
                <w:sz w:val="22"/>
                <w:szCs w:val="22"/>
              </w:rPr>
              <w:t xml:space="preserve">Riduzione temporale </w:t>
            </w:r>
          </w:p>
          <w:p w14:paraId="04D91F21" w14:textId="77777777" w:rsidR="001F4DA9" w:rsidRPr="00A575EA" w:rsidRDefault="00A575EA">
            <w:pPr>
              <w:pStyle w:val="Default"/>
              <w:jc w:val="both"/>
              <w:rPr>
                <w:rFonts w:ascii="Garamond" w:hAnsi="Garamond"/>
              </w:rPr>
            </w:pPr>
            <w:r w:rsidRPr="00A575EA">
              <w:rPr>
                <w:rFonts w:ascii="Garamond" w:hAnsi="Garamond"/>
                <w:sz w:val="22"/>
                <w:szCs w:val="22"/>
              </w:rPr>
              <w:t>(</w:t>
            </w:r>
            <w:r w:rsidRPr="00A575EA">
              <w:rPr>
                <w:rFonts w:ascii="Garamond" w:hAnsi="Garamond"/>
                <w:i/>
                <w:iCs/>
                <w:sz w:val="22"/>
                <w:szCs w:val="22"/>
                <w:u w:val="single"/>
              </w:rPr>
              <w:t>in numeri)</w:t>
            </w:r>
            <w:r w:rsidRPr="00A575EA">
              <w:rPr>
                <w:rFonts w:ascii="Garamond" w:hAnsi="Garamond"/>
                <w:sz w:val="22"/>
                <w:szCs w:val="22"/>
              </w:rPr>
              <w:t xml:space="preserve"> 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BF4D4" w14:textId="77777777" w:rsidR="001F4DA9" w:rsidRPr="00A575EA" w:rsidRDefault="00A575EA">
            <w:pPr>
              <w:rPr>
                <w:rFonts w:ascii="Garamond" w:hAnsi="Garamond"/>
              </w:rPr>
            </w:pPr>
            <w:r w:rsidRPr="00A575EA">
              <w:rPr>
                <w:rFonts w:ascii="Garamond" w:hAnsi="Garamond"/>
                <w:sz w:val="22"/>
                <w:szCs w:val="22"/>
              </w:rPr>
              <w:t>______ giorni</w:t>
            </w:r>
          </w:p>
        </w:tc>
      </w:tr>
      <w:tr w:rsidR="001F4DA9" w:rsidRPr="00A575EA" w14:paraId="3764AE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92D44" w14:textId="77777777" w:rsidR="001F4DA9" w:rsidRPr="00A575EA" w:rsidRDefault="00A575EA">
            <w:pPr>
              <w:pStyle w:val="Default"/>
              <w:jc w:val="both"/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</w:pPr>
            <w:r w:rsidRPr="00A575EA">
              <w:rPr>
                <w:rFonts w:ascii="Garamond" w:hAnsi="Garamond"/>
                <w:b/>
                <w:bCs/>
                <w:sz w:val="22"/>
                <w:szCs w:val="22"/>
              </w:rPr>
              <w:t xml:space="preserve">Riduzione temporale </w:t>
            </w:r>
          </w:p>
          <w:p w14:paraId="6CCA6F61" w14:textId="77777777" w:rsidR="001F4DA9" w:rsidRPr="00A575EA" w:rsidRDefault="00A575EA">
            <w:pPr>
              <w:pStyle w:val="Default"/>
              <w:jc w:val="both"/>
              <w:rPr>
                <w:rFonts w:ascii="Garamond" w:hAnsi="Garamond"/>
              </w:rPr>
            </w:pPr>
            <w:r w:rsidRPr="00A575EA">
              <w:rPr>
                <w:rFonts w:ascii="Garamond" w:hAnsi="Garamond"/>
                <w:sz w:val="22"/>
                <w:szCs w:val="22"/>
              </w:rPr>
              <w:t>(</w:t>
            </w:r>
            <w:r w:rsidRPr="00A575EA">
              <w:rPr>
                <w:rFonts w:ascii="Garamond" w:hAnsi="Garamond"/>
                <w:i/>
                <w:iCs/>
                <w:sz w:val="22"/>
                <w:szCs w:val="22"/>
                <w:u w:val="single"/>
              </w:rPr>
              <w:t>in lettere)</w:t>
            </w:r>
            <w:r w:rsidRPr="00A575EA">
              <w:rPr>
                <w:rFonts w:ascii="Garamond" w:hAnsi="Garamond"/>
                <w:sz w:val="22"/>
                <w:szCs w:val="22"/>
              </w:rPr>
              <w:t xml:space="preserve">  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FC8BC" w14:textId="77777777" w:rsidR="001F4DA9" w:rsidRPr="00A575EA" w:rsidRDefault="00A575EA">
            <w:pPr>
              <w:rPr>
                <w:rFonts w:ascii="Garamond" w:hAnsi="Garamond"/>
              </w:rPr>
            </w:pPr>
            <w:r w:rsidRPr="00A575EA">
              <w:rPr>
                <w:rFonts w:ascii="Garamond" w:hAnsi="Garamond"/>
                <w:sz w:val="22"/>
                <w:szCs w:val="22"/>
              </w:rPr>
              <w:t>diconsi ______________________________ giorni</w:t>
            </w:r>
          </w:p>
        </w:tc>
      </w:tr>
    </w:tbl>
    <w:p w14:paraId="2C90455B" w14:textId="77777777" w:rsidR="001F4DA9" w:rsidRPr="00A575EA" w:rsidRDefault="001F4DA9">
      <w:pPr>
        <w:pStyle w:val="usoboll1"/>
        <w:spacing w:before="120" w:line="240" w:lineRule="auto"/>
        <w:rPr>
          <w:rFonts w:ascii="Garamond" w:eastAsia="Garamond" w:hAnsi="Garamond" w:cs="Garamond"/>
          <w:b/>
          <w:bCs/>
          <w:sz w:val="22"/>
          <w:szCs w:val="22"/>
        </w:rPr>
      </w:pPr>
    </w:p>
    <w:p w14:paraId="35C16C7B" w14:textId="77777777" w:rsidR="001F4DA9" w:rsidRPr="00A575EA" w:rsidRDefault="001F4DA9">
      <w:pPr>
        <w:rPr>
          <w:rFonts w:ascii="Garamond" w:eastAsia="Garamond" w:hAnsi="Garamond" w:cs="Garamond"/>
          <w:sz w:val="22"/>
          <w:szCs w:val="22"/>
        </w:rPr>
      </w:pPr>
    </w:p>
    <w:p w14:paraId="586B7BE8" w14:textId="77777777" w:rsidR="001F4DA9" w:rsidRPr="00A575EA" w:rsidRDefault="00A575EA">
      <w:pPr>
        <w:pStyle w:val="usoboll1"/>
        <w:tabs>
          <w:tab w:val="center" w:pos="4535"/>
          <w:tab w:val="left" w:pos="7170"/>
        </w:tabs>
        <w:spacing w:before="240" w:after="120" w:line="360" w:lineRule="auto"/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 w:rsidRPr="00A575EA">
        <w:rPr>
          <w:rFonts w:ascii="Garamond" w:hAnsi="Garamond"/>
          <w:b/>
          <w:bCs/>
          <w:sz w:val="22"/>
          <w:szCs w:val="22"/>
        </w:rPr>
        <w:t>E DICHIARA:</w:t>
      </w:r>
    </w:p>
    <w:p w14:paraId="2E7D493A" w14:textId="77777777" w:rsidR="001F4DA9" w:rsidRPr="00A575EA" w:rsidRDefault="00A575EA">
      <w:pPr>
        <w:pStyle w:val="usoboll1"/>
        <w:numPr>
          <w:ilvl w:val="0"/>
          <w:numId w:val="2"/>
        </w:numPr>
        <w:spacing w:before="120" w:line="240" w:lineRule="auto"/>
        <w:rPr>
          <w:rFonts w:ascii="Garamond" w:hAnsi="Garamond"/>
          <w:sz w:val="22"/>
          <w:szCs w:val="22"/>
        </w:rPr>
      </w:pPr>
      <w:r w:rsidRPr="00A575EA">
        <w:rPr>
          <w:rFonts w:ascii="Garamond" w:hAnsi="Garamond"/>
          <w:sz w:val="22"/>
          <w:szCs w:val="22"/>
        </w:rPr>
        <w:t>che l</w:t>
      </w:r>
      <w:r w:rsidRPr="00A575EA">
        <w:rPr>
          <w:rFonts w:ascii="Garamond" w:hAnsi="Garamond"/>
          <w:sz w:val="22"/>
          <w:szCs w:val="22"/>
        </w:rPr>
        <w:t>’</w:t>
      </w:r>
      <w:r w:rsidRPr="00A575EA">
        <w:rPr>
          <w:rFonts w:ascii="Garamond" w:hAnsi="Garamond"/>
          <w:sz w:val="22"/>
          <w:szCs w:val="22"/>
        </w:rPr>
        <w:t xml:space="preserve">offerta </w:t>
      </w:r>
      <w:r w:rsidRPr="00A575EA">
        <w:rPr>
          <w:rFonts w:ascii="Garamond" w:hAnsi="Garamond"/>
          <w:sz w:val="22"/>
          <w:szCs w:val="22"/>
        </w:rPr>
        <w:t xml:space="preserve">è </w:t>
      </w:r>
      <w:r w:rsidRPr="00A575EA">
        <w:rPr>
          <w:rFonts w:ascii="Garamond" w:hAnsi="Garamond"/>
          <w:sz w:val="22"/>
          <w:szCs w:val="22"/>
        </w:rPr>
        <w:t>incondizionata e remunerativa per l</w:t>
      </w:r>
      <w:r w:rsidRPr="00A575EA">
        <w:rPr>
          <w:rFonts w:ascii="Garamond" w:hAnsi="Garamond"/>
          <w:sz w:val="22"/>
          <w:szCs w:val="22"/>
        </w:rPr>
        <w:t>’</w:t>
      </w:r>
      <w:r w:rsidRPr="00A575EA">
        <w:rPr>
          <w:rFonts w:ascii="Garamond" w:hAnsi="Garamond"/>
          <w:sz w:val="22"/>
          <w:szCs w:val="22"/>
        </w:rPr>
        <w:t>O.E.;</w:t>
      </w:r>
    </w:p>
    <w:p w14:paraId="176EF6A9" w14:textId="77777777" w:rsidR="001F4DA9" w:rsidRPr="00A575EA" w:rsidRDefault="00A575EA">
      <w:pPr>
        <w:pStyle w:val="usoboll1"/>
        <w:numPr>
          <w:ilvl w:val="0"/>
          <w:numId w:val="2"/>
        </w:numPr>
        <w:spacing w:before="120" w:line="240" w:lineRule="auto"/>
        <w:rPr>
          <w:rFonts w:ascii="Garamond" w:hAnsi="Garamond"/>
          <w:sz w:val="22"/>
          <w:szCs w:val="22"/>
        </w:rPr>
      </w:pPr>
      <w:r w:rsidRPr="00A575EA">
        <w:rPr>
          <w:rFonts w:ascii="Garamond" w:hAnsi="Garamond"/>
          <w:sz w:val="22"/>
          <w:szCs w:val="22"/>
        </w:rPr>
        <w:t>che ha preso atto e tenuto conto di tutte le circostanze generali, particolari e locali, che possono avere influito o influire sulla determinazione della propria offerta;</w:t>
      </w:r>
    </w:p>
    <w:p w14:paraId="16F97AE7" w14:textId="77777777" w:rsidR="001F4DA9" w:rsidRPr="00A575EA" w:rsidRDefault="00A575EA">
      <w:pPr>
        <w:pStyle w:val="usoboll1"/>
        <w:numPr>
          <w:ilvl w:val="0"/>
          <w:numId w:val="2"/>
        </w:numPr>
        <w:spacing w:before="120" w:line="240" w:lineRule="auto"/>
        <w:rPr>
          <w:rFonts w:ascii="Garamond" w:hAnsi="Garamond"/>
          <w:sz w:val="22"/>
          <w:szCs w:val="22"/>
        </w:rPr>
      </w:pPr>
      <w:r w:rsidRPr="00A575EA">
        <w:rPr>
          <w:rFonts w:ascii="Garamond" w:hAnsi="Garamond"/>
          <w:sz w:val="22"/>
          <w:szCs w:val="22"/>
        </w:rPr>
        <w:t>che ha tenuto presenti le condizioni contrattuali e degli oneri compresi quelli eventuali relativi in materia di sicurezza, di assicurazione, di condizioni di lavoro e di previdenza e assistenza in vigore nel luogo dove deve essere eseguito l</w:t>
      </w:r>
      <w:r w:rsidRPr="00A575EA">
        <w:rPr>
          <w:rFonts w:ascii="Garamond" w:hAnsi="Garamond"/>
          <w:sz w:val="22"/>
          <w:szCs w:val="22"/>
        </w:rPr>
        <w:t>’</w:t>
      </w:r>
      <w:r w:rsidRPr="00A575EA">
        <w:rPr>
          <w:rFonts w:ascii="Garamond" w:hAnsi="Garamond"/>
          <w:sz w:val="22"/>
          <w:szCs w:val="22"/>
        </w:rPr>
        <w:t>appalto;</w:t>
      </w:r>
    </w:p>
    <w:p w14:paraId="7BECAAA9" w14:textId="77777777" w:rsidR="001F4DA9" w:rsidRPr="00A575EA" w:rsidRDefault="00A575EA">
      <w:pPr>
        <w:pStyle w:val="usoboll1"/>
        <w:numPr>
          <w:ilvl w:val="0"/>
          <w:numId w:val="2"/>
        </w:numPr>
        <w:spacing w:before="120" w:line="240" w:lineRule="auto"/>
        <w:rPr>
          <w:rFonts w:ascii="Garamond" w:hAnsi="Garamond"/>
          <w:sz w:val="22"/>
          <w:szCs w:val="22"/>
        </w:rPr>
      </w:pPr>
      <w:r w:rsidRPr="00A575EA">
        <w:rPr>
          <w:rFonts w:ascii="Garamond" w:hAnsi="Garamond"/>
          <w:sz w:val="22"/>
          <w:szCs w:val="22"/>
        </w:rPr>
        <w:t xml:space="preserve">che il valore economico offerto </w:t>
      </w:r>
      <w:r w:rsidRPr="00A575EA">
        <w:rPr>
          <w:rFonts w:ascii="Garamond" w:hAnsi="Garamond"/>
          <w:sz w:val="22"/>
          <w:szCs w:val="22"/>
        </w:rPr>
        <w:t xml:space="preserve">è </w:t>
      </w:r>
      <w:r w:rsidRPr="00A575EA">
        <w:rPr>
          <w:rFonts w:ascii="Garamond" w:hAnsi="Garamond"/>
          <w:sz w:val="22"/>
          <w:szCs w:val="22"/>
        </w:rPr>
        <w:t>adeguato e sufficiente rispetto ai costi del lavoro, connessi alla eventuale aggiudicazione della presente gara;</w:t>
      </w:r>
    </w:p>
    <w:p w14:paraId="415BFED2" w14:textId="77777777" w:rsidR="001F4DA9" w:rsidRPr="00A575EA" w:rsidRDefault="00A575EA">
      <w:pPr>
        <w:pStyle w:val="usoboll1"/>
        <w:numPr>
          <w:ilvl w:val="0"/>
          <w:numId w:val="3"/>
        </w:numPr>
        <w:spacing w:line="240" w:lineRule="auto"/>
        <w:rPr>
          <w:rFonts w:ascii="Garamond" w:hAnsi="Garamond"/>
          <w:sz w:val="22"/>
          <w:szCs w:val="22"/>
        </w:rPr>
      </w:pPr>
      <w:r w:rsidRPr="00A575EA">
        <w:rPr>
          <w:rFonts w:ascii="Garamond" w:hAnsi="Garamond"/>
          <w:sz w:val="22"/>
          <w:szCs w:val="22"/>
        </w:rPr>
        <w:t>di essere consapevole che in caso di discordanza tra il ribasso indicato in cifre e il ribasso indicato in lettere prevale quello pi</w:t>
      </w:r>
      <w:r w:rsidRPr="00A575EA">
        <w:rPr>
          <w:rFonts w:ascii="Garamond" w:hAnsi="Garamond"/>
          <w:sz w:val="22"/>
          <w:szCs w:val="22"/>
        </w:rPr>
        <w:t xml:space="preserve">ù </w:t>
      </w:r>
      <w:r w:rsidRPr="00A575EA">
        <w:rPr>
          <w:rFonts w:ascii="Garamond" w:hAnsi="Garamond"/>
          <w:sz w:val="22"/>
          <w:szCs w:val="22"/>
        </w:rPr>
        <w:t>vantaggioso per la Stazione Appaltante;</w:t>
      </w:r>
    </w:p>
    <w:p w14:paraId="014B87A6" w14:textId="77777777" w:rsidR="001F4DA9" w:rsidRPr="00A575EA" w:rsidRDefault="00A575EA">
      <w:pPr>
        <w:pStyle w:val="usoboll1"/>
        <w:numPr>
          <w:ilvl w:val="0"/>
          <w:numId w:val="3"/>
        </w:numPr>
        <w:spacing w:line="240" w:lineRule="auto"/>
        <w:rPr>
          <w:rFonts w:ascii="Garamond" w:hAnsi="Garamond"/>
          <w:sz w:val="22"/>
          <w:szCs w:val="22"/>
        </w:rPr>
      </w:pPr>
      <w:r w:rsidRPr="00A575EA">
        <w:rPr>
          <w:rFonts w:ascii="Garamond" w:hAnsi="Garamond"/>
          <w:sz w:val="22"/>
          <w:szCs w:val="22"/>
        </w:rPr>
        <w:lastRenderedPageBreak/>
        <w:t xml:space="preserve">che il </w:t>
      </w:r>
      <w:r w:rsidRPr="00A575EA">
        <w:rPr>
          <w:rFonts w:ascii="Garamond" w:hAnsi="Garamond"/>
          <w:sz w:val="22"/>
          <w:szCs w:val="22"/>
        </w:rPr>
        <w:t>prezzo convenuto non pu</w:t>
      </w:r>
      <w:r w:rsidRPr="00A575EA">
        <w:rPr>
          <w:rFonts w:ascii="Garamond" w:hAnsi="Garamond"/>
          <w:sz w:val="22"/>
          <w:szCs w:val="22"/>
        </w:rPr>
        <w:t xml:space="preserve">ò </w:t>
      </w:r>
      <w:r w:rsidRPr="00A575EA">
        <w:rPr>
          <w:rFonts w:ascii="Garamond" w:hAnsi="Garamond"/>
          <w:sz w:val="22"/>
          <w:szCs w:val="22"/>
        </w:rPr>
        <w:t>essere modificato sulla base della verifica della quantit</w:t>
      </w:r>
      <w:r w:rsidRPr="00A575EA">
        <w:rPr>
          <w:rFonts w:ascii="Garamond" w:hAnsi="Garamond"/>
          <w:sz w:val="22"/>
          <w:szCs w:val="22"/>
        </w:rPr>
        <w:t xml:space="preserve">à </w:t>
      </w:r>
      <w:r w:rsidRPr="00A575EA">
        <w:rPr>
          <w:rFonts w:ascii="Garamond" w:hAnsi="Garamond"/>
          <w:sz w:val="22"/>
          <w:szCs w:val="22"/>
        </w:rPr>
        <w:t>o della qualit</w:t>
      </w:r>
      <w:r w:rsidRPr="00A575EA">
        <w:rPr>
          <w:rFonts w:ascii="Garamond" w:hAnsi="Garamond"/>
          <w:sz w:val="22"/>
          <w:szCs w:val="22"/>
        </w:rPr>
        <w:t xml:space="preserve">à </w:t>
      </w:r>
      <w:r w:rsidRPr="00A575EA">
        <w:rPr>
          <w:rFonts w:ascii="Garamond" w:hAnsi="Garamond"/>
          <w:sz w:val="22"/>
          <w:szCs w:val="22"/>
        </w:rPr>
        <w:t>della prestazione;</w:t>
      </w:r>
    </w:p>
    <w:p w14:paraId="499F981D" w14:textId="77777777" w:rsidR="001F4DA9" w:rsidRPr="00A575EA" w:rsidRDefault="00A575EA">
      <w:pPr>
        <w:pStyle w:val="usoboll1"/>
        <w:numPr>
          <w:ilvl w:val="0"/>
          <w:numId w:val="3"/>
        </w:numPr>
        <w:spacing w:line="240" w:lineRule="auto"/>
        <w:rPr>
          <w:rFonts w:ascii="Garamond" w:hAnsi="Garamond"/>
          <w:sz w:val="22"/>
          <w:szCs w:val="22"/>
        </w:rPr>
      </w:pPr>
      <w:r w:rsidRPr="00A575EA">
        <w:rPr>
          <w:rFonts w:ascii="Garamond" w:hAnsi="Garamond"/>
          <w:sz w:val="22"/>
          <w:szCs w:val="22"/>
        </w:rPr>
        <w:t>di avere controllato le voci e le quantit</w:t>
      </w:r>
      <w:r w:rsidRPr="00A575EA">
        <w:rPr>
          <w:rFonts w:ascii="Garamond" w:hAnsi="Garamond"/>
          <w:sz w:val="22"/>
          <w:szCs w:val="22"/>
        </w:rPr>
        <w:t xml:space="preserve">à </w:t>
      </w:r>
      <w:r w:rsidRPr="00A575EA">
        <w:rPr>
          <w:rFonts w:ascii="Garamond" w:hAnsi="Garamond"/>
          <w:sz w:val="22"/>
          <w:szCs w:val="22"/>
        </w:rPr>
        <w:t>attraverso l'esame degli elaborati progettuali e pertanto di avere formulato l</w:t>
      </w:r>
      <w:r w:rsidRPr="00A575EA">
        <w:rPr>
          <w:rFonts w:ascii="Garamond" w:hAnsi="Garamond"/>
          <w:sz w:val="22"/>
          <w:szCs w:val="22"/>
        </w:rPr>
        <w:t>’</w:t>
      </w:r>
      <w:r w:rsidRPr="00A575EA">
        <w:rPr>
          <w:rFonts w:ascii="Garamond" w:hAnsi="Garamond"/>
          <w:sz w:val="22"/>
          <w:szCs w:val="22"/>
        </w:rPr>
        <w:t>offerta medesima tenendo conto di voci e relative quantit</w:t>
      </w:r>
      <w:r w:rsidRPr="00A575EA">
        <w:rPr>
          <w:rFonts w:ascii="Garamond" w:hAnsi="Garamond"/>
          <w:sz w:val="22"/>
          <w:szCs w:val="22"/>
        </w:rPr>
        <w:t xml:space="preserve">à </w:t>
      </w:r>
      <w:r w:rsidRPr="00A575EA">
        <w:rPr>
          <w:rFonts w:ascii="Garamond" w:hAnsi="Garamond"/>
          <w:sz w:val="22"/>
          <w:szCs w:val="22"/>
        </w:rPr>
        <w:t>che ritiene eccedenti o mancanti e di aver tenuto conto delle eventuali discordanze nelle indicazioni qualitative e quantitative delle voci rilevabili dal computo metrico estimativo nella formulazione dell</w:t>
      </w:r>
      <w:r w:rsidRPr="00A575EA">
        <w:rPr>
          <w:rFonts w:ascii="Garamond" w:hAnsi="Garamond"/>
          <w:sz w:val="22"/>
          <w:szCs w:val="22"/>
        </w:rPr>
        <w:t>’</w:t>
      </w:r>
      <w:r w:rsidRPr="00A575EA">
        <w:rPr>
          <w:rFonts w:ascii="Garamond" w:hAnsi="Garamond"/>
          <w:sz w:val="22"/>
          <w:szCs w:val="22"/>
        </w:rPr>
        <w:t>offerta, che, riferita all</w:t>
      </w:r>
      <w:r w:rsidRPr="00A575EA">
        <w:rPr>
          <w:rFonts w:ascii="Garamond" w:hAnsi="Garamond"/>
          <w:sz w:val="22"/>
          <w:szCs w:val="22"/>
        </w:rPr>
        <w:t>’</w:t>
      </w:r>
      <w:r w:rsidRPr="00A575EA">
        <w:rPr>
          <w:rFonts w:ascii="Garamond" w:hAnsi="Garamond"/>
          <w:sz w:val="22"/>
          <w:szCs w:val="22"/>
        </w:rPr>
        <w:t>esecuzione dei servizi secondo gli elaborati progettuali posti a base di gara, resta comunque fissa ed invariabile;</w:t>
      </w:r>
    </w:p>
    <w:p w14:paraId="0A9B5BD8" w14:textId="77777777" w:rsidR="001F4DA9" w:rsidRPr="00A575EA" w:rsidRDefault="00A575EA">
      <w:pPr>
        <w:pStyle w:val="usoboll1"/>
        <w:numPr>
          <w:ilvl w:val="0"/>
          <w:numId w:val="3"/>
        </w:numPr>
        <w:spacing w:line="240" w:lineRule="auto"/>
        <w:rPr>
          <w:rFonts w:ascii="Garamond" w:hAnsi="Garamond"/>
          <w:sz w:val="22"/>
          <w:szCs w:val="22"/>
        </w:rPr>
      </w:pPr>
      <w:r w:rsidRPr="00A575EA">
        <w:rPr>
          <w:rFonts w:ascii="Garamond" w:hAnsi="Garamond"/>
          <w:sz w:val="22"/>
          <w:szCs w:val="22"/>
        </w:rPr>
        <w:t>di accettare le modalit</w:t>
      </w:r>
      <w:r w:rsidRPr="00A575EA">
        <w:rPr>
          <w:rFonts w:ascii="Garamond" w:hAnsi="Garamond"/>
          <w:sz w:val="22"/>
          <w:szCs w:val="22"/>
        </w:rPr>
        <w:t xml:space="preserve">à </w:t>
      </w:r>
      <w:r w:rsidRPr="00A575EA">
        <w:rPr>
          <w:rFonts w:ascii="Garamond" w:hAnsi="Garamond"/>
          <w:sz w:val="22"/>
          <w:szCs w:val="22"/>
        </w:rPr>
        <w:t>di calcolo degli oneri per la sicurezza, che nel prezzo globale posto a base d</w:t>
      </w:r>
      <w:r w:rsidRPr="00A575EA">
        <w:rPr>
          <w:rFonts w:ascii="Garamond" w:hAnsi="Garamond"/>
          <w:sz w:val="22"/>
          <w:szCs w:val="22"/>
        </w:rPr>
        <w:t>’</w:t>
      </w:r>
      <w:r w:rsidRPr="00A575EA">
        <w:rPr>
          <w:rFonts w:ascii="Garamond" w:hAnsi="Garamond"/>
          <w:sz w:val="22"/>
          <w:szCs w:val="22"/>
        </w:rPr>
        <w:t>asta, devono intendersi tali da compensare gli oneri diretti ed indiretti, anche in funzione del piano di cantierizzazione che l</w:t>
      </w:r>
      <w:r w:rsidRPr="00A575EA">
        <w:rPr>
          <w:rFonts w:ascii="Garamond" w:hAnsi="Garamond"/>
          <w:sz w:val="22"/>
          <w:szCs w:val="22"/>
        </w:rPr>
        <w:t>’</w:t>
      </w:r>
      <w:r w:rsidRPr="00A575EA">
        <w:rPr>
          <w:rFonts w:ascii="Garamond" w:hAnsi="Garamond"/>
          <w:sz w:val="22"/>
          <w:szCs w:val="22"/>
        </w:rPr>
        <w:t>appaltatore intender</w:t>
      </w:r>
      <w:r w:rsidRPr="00A575EA">
        <w:rPr>
          <w:rFonts w:ascii="Garamond" w:hAnsi="Garamond"/>
          <w:sz w:val="22"/>
          <w:szCs w:val="22"/>
        </w:rPr>
        <w:t xml:space="preserve">à </w:t>
      </w:r>
      <w:r w:rsidRPr="00A575EA">
        <w:rPr>
          <w:rFonts w:ascii="Garamond" w:hAnsi="Garamond"/>
          <w:sz w:val="22"/>
          <w:szCs w:val="22"/>
        </w:rPr>
        <w:t>attuare;</w:t>
      </w:r>
    </w:p>
    <w:p w14:paraId="051F1B1B" w14:textId="77777777" w:rsidR="001F4DA9" w:rsidRPr="00A575EA" w:rsidRDefault="00A575EA">
      <w:pPr>
        <w:pStyle w:val="usoboll1"/>
        <w:numPr>
          <w:ilvl w:val="0"/>
          <w:numId w:val="3"/>
        </w:numPr>
        <w:spacing w:line="240" w:lineRule="auto"/>
        <w:rPr>
          <w:rFonts w:ascii="Garamond" w:hAnsi="Garamond"/>
          <w:sz w:val="22"/>
          <w:szCs w:val="22"/>
        </w:rPr>
      </w:pPr>
      <w:r w:rsidRPr="00A575EA">
        <w:rPr>
          <w:rFonts w:ascii="Garamond" w:hAnsi="Garamond"/>
          <w:sz w:val="22"/>
          <w:szCs w:val="22"/>
        </w:rPr>
        <w:t>che i prezzi e l</w:t>
      </w:r>
      <w:r w:rsidRPr="00A575EA">
        <w:rPr>
          <w:rFonts w:ascii="Garamond" w:hAnsi="Garamond"/>
          <w:sz w:val="22"/>
          <w:szCs w:val="22"/>
        </w:rPr>
        <w:t>’</w:t>
      </w:r>
      <w:r w:rsidRPr="00A575EA">
        <w:rPr>
          <w:rFonts w:ascii="Garamond" w:hAnsi="Garamond"/>
          <w:sz w:val="22"/>
          <w:szCs w:val="22"/>
        </w:rPr>
        <w:t>offerta nel suo complesso tengono conto, anche se non espressamente indicati o specificati, di tutti i costi, spese ed altri fattori compreso quanto occorre per il recepimento delle migliorie offerte in fase di gara, per l</w:t>
      </w:r>
      <w:r w:rsidRPr="00A575EA">
        <w:rPr>
          <w:rFonts w:ascii="Garamond" w:hAnsi="Garamond"/>
          <w:sz w:val="22"/>
          <w:szCs w:val="22"/>
        </w:rPr>
        <w:t>’</w:t>
      </w:r>
      <w:r w:rsidRPr="00A575EA">
        <w:rPr>
          <w:rFonts w:ascii="Garamond" w:hAnsi="Garamond"/>
          <w:sz w:val="22"/>
          <w:szCs w:val="22"/>
        </w:rPr>
        <w:t>acquisizione delle autorizzazioni e dei pareri o comunque delle prescrizioni impartite da qualunque Ente competente nell</w:t>
      </w:r>
      <w:r w:rsidRPr="00A575EA">
        <w:rPr>
          <w:rFonts w:ascii="Garamond" w:hAnsi="Garamond"/>
          <w:sz w:val="22"/>
          <w:szCs w:val="22"/>
        </w:rPr>
        <w:t>’</w:t>
      </w:r>
      <w:r w:rsidRPr="00A575EA">
        <w:rPr>
          <w:rFonts w:ascii="Garamond" w:hAnsi="Garamond"/>
          <w:sz w:val="22"/>
          <w:szCs w:val="22"/>
        </w:rPr>
        <w:t>iter di autorizzazione del progetto e per eventuali indagini, rilievi e verifiche di maggior dettaglio per raggiungere un livello di approfondimento superiore rispetto</w:t>
      </w:r>
      <w:r w:rsidRPr="00A575EA">
        <w:rPr>
          <w:rFonts w:ascii="Garamond" w:hAnsi="Garamond"/>
          <w:sz w:val="22"/>
          <w:szCs w:val="22"/>
        </w:rPr>
        <w:t xml:space="preserve"> al progetto posto a base di gara.</w:t>
      </w:r>
    </w:p>
    <w:p w14:paraId="155F7FAD" w14:textId="77777777" w:rsidR="001F4DA9" w:rsidRPr="00A575EA" w:rsidRDefault="00A575EA">
      <w:pPr>
        <w:pStyle w:val="usoboll1"/>
        <w:numPr>
          <w:ilvl w:val="0"/>
          <w:numId w:val="3"/>
        </w:numPr>
        <w:spacing w:line="240" w:lineRule="auto"/>
        <w:rPr>
          <w:rFonts w:ascii="Garamond" w:hAnsi="Garamond"/>
          <w:sz w:val="22"/>
          <w:szCs w:val="22"/>
        </w:rPr>
      </w:pPr>
      <w:r w:rsidRPr="00A575EA">
        <w:rPr>
          <w:rFonts w:ascii="Garamond" w:hAnsi="Garamond"/>
          <w:sz w:val="22"/>
          <w:szCs w:val="22"/>
        </w:rPr>
        <w:t>che nella propria offerta ha valutato le modalit</w:t>
      </w:r>
      <w:r w:rsidRPr="00A575EA">
        <w:rPr>
          <w:rFonts w:ascii="Garamond" w:hAnsi="Garamond"/>
          <w:sz w:val="22"/>
          <w:szCs w:val="22"/>
        </w:rPr>
        <w:t xml:space="preserve">à </w:t>
      </w:r>
      <w:r w:rsidRPr="00A575EA">
        <w:rPr>
          <w:rFonts w:ascii="Garamond" w:hAnsi="Garamond"/>
          <w:sz w:val="22"/>
          <w:szCs w:val="22"/>
        </w:rPr>
        <w:t>di calcolo delle percentuali di utile di impresa e costi generali d</w:t>
      </w:r>
      <w:r w:rsidRPr="00A575EA">
        <w:rPr>
          <w:rFonts w:ascii="Garamond" w:hAnsi="Garamond"/>
          <w:sz w:val="22"/>
          <w:szCs w:val="22"/>
        </w:rPr>
        <w:t>’</w:t>
      </w:r>
      <w:r w:rsidRPr="00A575EA">
        <w:rPr>
          <w:rFonts w:ascii="Garamond" w:hAnsi="Garamond"/>
          <w:sz w:val="22"/>
          <w:szCs w:val="22"/>
        </w:rPr>
        <w:t>impresa;</w:t>
      </w:r>
    </w:p>
    <w:p w14:paraId="0BB1D16A" w14:textId="77777777" w:rsidR="001F4DA9" w:rsidRPr="00A575EA" w:rsidRDefault="001F4DA9">
      <w:pPr>
        <w:pStyle w:val="usoboll1"/>
        <w:tabs>
          <w:tab w:val="center" w:pos="4535"/>
          <w:tab w:val="left" w:pos="7170"/>
        </w:tabs>
        <w:spacing w:line="240" w:lineRule="auto"/>
        <w:rPr>
          <w:rFonts w:ascii="Garamond" w:eastAsia="Garamond" w:hAnsi="Garamond" w:cs="Garamond"/>
          <w:sz w:val="22"/>
          <w:szCs w:val="22"/>
        </w:rPr>
      </w:pPr>
    </w:p>
    <w:p w14:paraId="3FBB8083" w14:textId="77777777" w:rsidR="001F4DA9" w:rsidRPr="00A575EA" w:rsidRDefault="001F4DA9">
      <w:pPr>
        <w:jc w:val="both"/>
        <w:rPr>
          <w:rFonts w:ascii="Garamond" w:eastAsia="Garamond" w:hAnsi="Garamond" w:cs="Garamond"/>
          <w:sz w:val="22"/>
          <w:szCs w:val="22"/>
        </w:rPr>
      </w:pPr>
    </w:p>
    <w:p w14:paraId="173DF37D" w14:textId="77777777" w:rsidR="001F4DA9" w:rsidRPr="00A575EA" w:rsidRDefault="00A575EA">
      <w:pPr>
        <w:shd w:val="clear" w:color="auto" w:fill="D9D9D9"/>
        <w:jc w:val="center"/>
        <w:rPr>
          <w:rFonts w:ascii="Garamond" w:eastAsia="Garamond" w:hAnsi="Garamond" w:cs="Garamond"/>
        </w:rPr>
      </w:pPr>
      <w:r w:rsidRPr="00A575EA">
        <w:rPr>
          <w:rFonts w:ascii="Garamond" w:hAnsi="Garamond"/>
          <w:sz w:val="22"/>
          <w:szCs w:val="22"/>
        </w:rPr>
        <w:t xml:space="preserve">DICHIARAZIONE DEL </w:t>
      </w:r>
      <w:r w:rsidRPr="00A575EA">
        <w:rPr>
          <w:rFonts w:ascii="Garamond" w:hAnsi="Garamond"/>
          <w:sz w:val="22"/>
          <w:szCs w:val="22"/>
        </w:rPr>
        <w:t>“</w:t>
      </w:r>
      <w:r w:rsidRPr="00A575EA">
        <w:rPr>
          <w:rFonts w:ascii="Garamond" w:hAnsi="Garamond"/>
          <w:sz w:val="22"/>
          <w:szCs w:val="22"/>
        </w:rPr>
        <w:t>COSTO AZIENDALE INTERNO DELLA SICUREZZA</w:t>
      </w:r>
      <w:r w:rsidRPr="00A575EA">
        <w:rPr>
          <w:rFonts w:ascii="Garamond" w:hAnsi="Garamond"/>
          <w:sz w:val="22"/>
          <w:szCs w:val="22"/>
        </w:rPr>
        <w:t>”</w:t>
      </w:r>
    </w:p>
    <w:p w14:paraId="3EB2CA57" w14:textId="77777777" w:rsidR="001F4DA9" w:rsidRPr="00A575EA" w:rsidRDefault="00A575EA">
      <w:pPr>
        <w:spacing w:before="120"/>
        <w:jc w:val="both"/>
        <w:rPr>
          <w:rFonts w:ascii="Garamond" w:eastAsia="Garamond" w:hAnsi="Garamond" w:cs="Garamond"/>
          <w:sz w:val="22"/>
          <w:szCs w:val="22"/>
        </w:rPr>
      </w:pPr>
      <w:r w:rsidRPr="00A575EA">
        <w:rPr>
          <w:rFonts w:ascii="Garamond" w:hAnsi="Garamond"/>
          <w:sz w:val="22"/>
          <w:szCs w:val="22"/>
        </w:rPr>
        <w:t>Si precisa che per l</w:t>
      </w:r>
      <w:r w:rsidRPr="00A575EA">
        <w:rPr>
          <w:rFonts w:ascii="Garamond" w:hAnsi="Garamond"/>
          <w:sz w:val="22"/>
          <w:szCs w:val="22"/>
        </w:rPr>
        <w:t>’</w:t>
      </w:r>
      <w:r w:rsidRPr="00A575EA">
        <w:rPr>
          <w:rFonts w:ascii="Garamond" w:hAnsi="Garamond"/>
          <w:sz w:val="22"/>
          <w:szCs w:val="22"/>
        </w:rPr>
        <w:t xml:space="preserve">esecuzione dei servizi in appalto si </w:t>
      </w:r>
      <w:r w:rsidRPr="00A575EA">
        <w:rPr>
          <w:rFonts w:ascii="Garamond" w:hAnsi="Garamond"/>
          <w:sz w:val="22"/>
          <w:szCs w:val="22"/>
        </w:rPr>
        <w:t xml:space="preserve">è </w:t>
      </w:r>
      <w:r w:rsidRPr="00A575EA">
        <w:rPr>
          <w:rFonts w:ascii="Garamond" w:hAnsi="Garamond"/>
          <w:sz w:val="22"/>
          <w:szCs w:val="22"/>
        </w:rPr>
        <w:t xml:space="preserve">tenuto conto dei propri costi aziendali concernenti l'adempimento delle disposizioni in materia di salute e sicurezza sui luoghi di lavoro (cd. </w:t>
      </w:r>
      <w:r w:rsidRPr="00A575EA">
        <w:rPr>
          <w:rFonts w:ascii="Garamond" w:hAnsi="Garamond"/>
          <w:sz w:val="22"/>
          <w:szCs w:val="22"/>
        </w:rPr>
        <w:t>“</w:t>
      </w:r>
      <w:r w:rsidRPr="00A575EA">
        <w:rPr>
          <w:rFonts w:ascii="Garamond" w:hAnsi="Garamond"/>
          <w:sz w:val="22"/>
          <w:szCs w:val="22"/>
        </w:rPr>
        <w:t>COSTO AZIENDALE INTERNO DELLA SICUREZZA</w:t>
      </w:r>
      <w:r w:rsidRPr="00A575EA">
        <w:rPr>
          <w:rFonts w:ascii="Garamond" w:hAnsi="Garamond"/>
          <w:sz w:val="22"/>
          <w:szCs w:val="22"/>
        </w:rPr>
        <w:t>”</w:t>
      </w:r>
      <w:r w:rsidRPr="00A575EA">
        <w:rPr>
          <w:rFonts w:ascii="Garamond" w:hAnsi="Garamond"/>
          <w:sz w:val="22"/>
          <w:szCs w:val="22"/>
        </w:rPr>
        <w:t>) i quali sono stati stimati dalla Ditta offerente nell</w:t>
      </w:r>
      <w:r w:rsidRPr="00A575EA">
        <w:rPr>
          <w:rFonts w:ascii="Garamond" w:hAnsi="Garamond"/>
          <w:sz w:val="22"/>
          <w:szCs w:val="22"/>
        </w:rPr>
        <w:t>’</w:t>
      </w:r>
      <w:r w:rsidRPr="00A575EA">
        <w:rPr>
          <w:rFonts w:ascii="Garamond" w:hAnsi="Garamond"/>
          <w:sz w:val="22"/>
          <w:szCs w:val="22"/>
        </w:rPr>
        <w:t xml:space="preserve">importo di </w:t>
      </w:r>
      <w:r w:rsidRPr="00A575EA">
        <w:rPr>
          <w:rFonts w:ascii="Garamond" w:hAnsi="Garamond"/>
          <w:sz w:val="22"/>
          <w:szCs w:val="22"/>
        </w:rPr>
        <w:t xml:space="preserve">€ </w:t>
      </w:r>
      <w:r w:rsidRPr="00A575EA">
        <w:rPr>
          <w:rFonts w:ascii="Garamond" w:hAnsi="Garamond"/>
          <w:sz w:val="22"/>
          <w:szCs w:val="22"/>
        </w:rPr>
        <w:t>_______________________ (valore in cifre) (valore in lettere: euro ______________________), e che si dichiara essere congrui rispetto all</w:t>
      </w:r>
      <w:r w:rsidRPr="00A575EA">
        <w:rPr>
          <w:rFonts w:ascii="Garamond" w:hAnsi="Garamond"/>
          <w:sz w:val="22"/>
          <w:szCs w:val="22"/>
        </w:rPr>
        <w:t>’</w:t>
      </w:r>
      <w:r w:rsidRPr="00A575EA">
        <w:rPr>
          <w:rFonts w:ascii="Garamond" w:hAnsi="Garamond"/>
          <w:sz w:val="22"/>
          <w:szCs w:val="22"/>
        </w:rPr>
        <w:t>entit</w:t>
      </w:r>
      <w:r w:rsidRPr="00A575EA">
        <w:rPr>
          <w:rFonts w:ascii="Garamond" w:hAnsi="Garamond"/>
          <w:sz w:val="22"/>
          <w:szCs w:val="22"/>
        </w:rPr>
        <w:t xml:space="preserve">à </w:t>
      </w:r>
      <w:r w:rsidRPr="00A575EA">
        <w:rPr>
          <w:rFonts w:ascii="Garamond" w:hAnsi="Garamond"/>
          <w:sz w:val="22"/>
          <w:szCs w:val="22"/>
        </w:rPr>
        <w:t>e alle caratteristiche dell</w:t>
      </w:r>
      <w:r w:rsidRPr="00A575EA">
        <w:rPr>
          <w:rFonts w:ascii="Garamond" w:hAnsi="Garamond"/>
          <w:sz w:val="22"/>
          <w:szCs w:val="22"/>
        </w:rPr>
        <w:t>’</w:t>
      </w:r>
      <w:r w:rsidRPr="00A575EA">
        <w:rPr>
          <w:rFonts w:ascii="Garamond" w:hAnsi="Garamond"/>
          <w:sz w:val="22"/>
          <w:szCs w:val="22"/>
        </w:rPr>
        <w:t>appalto.</w:t>
      </w:r>
    </w:p>
    <w:p w14:paraId="6C0953D4" w14:textId="77777777" w:rsidR="001F4DA9" w:rsidRPr="00A575EA" w:rsidRDefault="001F4DA9">
      <w:pPr>
        <w:spacing w:before="120"/>
        <w:jc w:val="both"/>
        <w:rPr>
          <w:rFonts w:ascii="Garamond" w:eastAsia="Garamond" w:hAnsi="Garamond" w:cs="Garamond"/>
        </w:rPr>
      </w:pPr>
    </w:p>
    <w:p w14:paraId="3CE1DF42" w14:textId="77777777" w:rsidR="001F4DA9" w:rsidRPr="00A575EA" w:rsidRDefault="00A575EA">
      <w:pPr>
        <w:shd w:val="clear" w:color="auto" w:fill="D9D9D9"/>
        <w:jc w:val="center"/>
        <w:rPr>
          <w:rFonts w:ascii="Garamond" w:eastAsia="Garamond" w:hAnsi="Garamond" w:cs="Garamond"/>
          <w:sz w:val="22"/>
          <w:szCs w:val="22"/>
        </w:rPr>
      </w:pPr>
      <w:r w:rsidRPr="00A575EA">
        <w:rPr>
          <w:rFonts w:ascii="Garamond" w:hAnsi="Garamond"/>
          <w:sz w:val="22"/>
          <w:szCs w:val="22"/>
        </w:rPr>
        <w:t>DICHIARAZIONE DEL PERIODO DI VALIDIT</w:t>
      </w:r>
      <w:r w:rsidRPr="00A575EA">
        <w:rPr>
          <w:rFonts w:ascii="Garamond" w:hAnsi="Garamond"/>
          <w:sz w:val="22"/>
          <w:szCs w:val="22"/>
        </w:rPr>
        <w:t xml:space="preserve">À </w:t>
      </w:r>
      <w:r w:rsidRPr="00A575EA">
        <w:rPr>
          <w:rFonts w:ascii="Garamond" w:hAnsi="Garamond"/>
          <w:sz w:val="22"/>
          <w:szCs w:val="22"/>
        </w:rPr>
        <w:t>DELL</w:t>
      </w:r>
      <w:r w:rsidRPr="00A575EA">
        <w:rPr>
          <w:rFonts w:ascii="Garamond" w:hAnsi="Garamond"/>
          <w:sz w:val="22"/>
          <w:szCs w:val="22"/>
        </w:rPr>
        <w:t>’</w:t>
      </w:r>
      <w:r w:rsidRPr="00A575EA">
        <w:rPr>
          <w:rFonts w:ascii="Garamond" w:hAnsi="Garamond"/>
          <w:sz w:val="22"/>
          <w:szCs w:val="22"/>
        </w:rPr>
        <w:t>OFFERTA</w:t>
      </w:r>
    </w:p>
    <w:p w14:paraId="403EA88A" w14:textId="77777777" w:rsidR="001F4DA9" w:rsidRPr="00A575EA" w:rsidRDefault="00A575EA">
      <w:pPr>
        <w:spacing w:before="120"/>
        <w:jc w:val="both"/>
        <w:rPr>
          <w:rFonts w:ascii="Garamond" w:eastAsia="Garamond" w:hAnsi="Garamond" w:cs="Garamond"/>
          <w:sz w:val="22"/>
          <w:szCs w:val="22"/>
        </w:rPr>
      </w:pPr>
      <w:r w:rsidRPr="00A575EA">
        <w:rPr>
          <w:rFonts w:ascii="Garamond" w:hAnsi="Garamond"/>
          <w:sz w:val="22"/>
          <w:szCs w:val="22"/>
        </w:rPr>
        <w:t>Si dichiara, infine, che la presente offerta economica sar</w:t>
      </w:r>
      <w:r w:rsidRPr="00A575EA">
        <w:rPr>
          <w:rFonts w:ascii="Garamond" w:hAnsi="Garamond"/>
          <w:sz w:val="22"/>
          <w:szCs w:val="22"/>
        </w:rPr>
        <w:t xml:space="preserve">à </w:t>
      </w:r>
      <w:r w:rsidRPr="00A575EA">
        <w:rPr>
          <w:rFonts w:ascii="Garamond" w:hAnsi="Garamond"/>
          <w:sz w:val="22"/>
          <w:szCs w:val="22"/>
        </w:rPr>
        <w:t>vincolante per la Ditta rappresentata dal/dalla sottoscritto/a il per il termine indicato nel Disciplinare decorrente dalla data di scadenza per la presentazione dell</w:t>
      </w:r>
      <w:r w:rsidRPr="00A575EA">
        <w:rPr>
          <w:rFonts w:ascii="Garamond" w:hAnsi="Garamond"/>
          <w:sz w:val="22"/>
          <w:szCs w:val="22"/>
        </w:rPr>
        <w:t>’</w:t>
      </w:r>
      <w:r w:rsidRPr="00A575EA">
        <w:rPr>
          <w:rFonts w:ascii="Garamond" w:hAnsi="Garamond"/>
          <w:sz w:val="22"/>
          <w:szCs w:val="22"/>
        </w:rPr>
        <w:t>offerta indicata negli atti di gara, salvo il differimento di detto termine qualora ci</w:t>
      </w:r>
      <w:r w:rsidRPr="00A575EA">
        <w:rPr>
          <w:rFonts w:ascii="Garamond" w:hAnsi="Garamond"/>
          <w:sz w:val="22"/>
          <w:szCs w:val="22"/>
        </w:rPr>
        <w:t xml:space="preserve">ò </w:t>
      </w:r>
      <w:r w:rsidRPr="00A575EA">
        <w:rPr>
          <w:rFonts w:ascii="Garamond" w:hAnsi="Garamond"/>
          <w:sz w:val="22"/>
          <w:szCs w:val="22"/>
        </w:rPr>
        <w:t>venga richiesto dalla stazione appaltante committente.</w:t>
      </w:r>
    </w:p>
    <w:p w14:paraId="3ED48D80" w14:textId="77777777" w:rsidR="001F4DA9" w:rsidRPr="00A575EA" w:rsidRDefault="001F4DA9">
      <w:pPr>
        <w:spacing w:before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14:paraId="7B453965" w14:textId="77777777" w:rsidR="001F4DA9" w:rsidRPr="00A575EA" w:rsidRDefault="00A575EA">
      <w:pPr>
        <w:spacing w:before="120"/>
        <w:jc w:val="center"/>
        <w:rPr>
          <w:rFonts w:ascii="Garamond" w:eastAsia="Garamond" w:hAnsi="Garamond" w:cs="Garamond"/>
          <w:b/>
          <w:bCs/>
          <w:i/>
          <w:iCs/>
          <w:sz w:val="22"/>
          <w:szCs w:val="22"/>
        </w:rPr>
      </w:pPr>
      <w:r w:rsidRPr="00A575EA">
        <w:rPr>
          <w:rFonts w:ascii="Garamond" w:hAnsi="Garamond"/>
          <w:b/>
          <w:bCs/>
          <w:i/>
          <w:iCs/>
          <w:sz w:val="22"/>
          <w:szCs w:val="22"/>
        </w:rPr>
        <w:t>(Solo nel caso di raggruppamenti temporanei o consorzi ordinari non ancora costituiti formalmente)</w:t>
      </w:r>
    </w:p>
    <w:p w14:paraId="29B7C5FD" w14:textId="77777777" w:rsidR="001F4DA9" w:rsidRPr="00A575EA" w:rsidRDefault="00A575EA">
      <w:pPr>
        <w:spacing w:before="120"/>
        <w:jc w:val="both"/>
        <w:rPr>
          <w:rFonts w:ascii="Garamond" w:eastAsia="Garamond" w:hAnsi="Garamond" w:cs="Garamond"/>
          <w:sz w:val="22"/>
          <w:szCs w:val="22"/>
        </w:rPr>
      </w:pPr>
      <w:r w:rsidRPr="00A575EA">
        <w:rPr>
          <w:rFonts w:ascii="Garamond" w:hAnsi="Garamond"/>
          <w:sz w:val="22"/>
          <w:szCs w:val="22"/>
        </w:rPr>
        <w:t xml:space="preserve">I sottoscritti, agenti in nome e per conto delle relative imprese, richiamata la dichiarazione irrevocabile di impegno </w:t>
      </w:r>
    </w:p>
    <w:p w14:paraId="0A333CC7" w14:textId="77777777" w:rsidR="001F4DA9" w:rsidRPr="00A575EA" w:rsidRDefault="00A575EA">
      <w:pPr>
        <w:spacing w:before="120"/>
        <w:jc w:val="center"/>
        <w:rPr>
          <w:rFonts w:ascii="Garamond" w:eastAsia="Garamond" w:hAnsi="Garamond" w:cs="Garamond"/>
          <w:sz w:val="22"/>
          <w:szCs w:val="22"/>
        </w:rPr>
      </w:pPr>
      <w:r w:rsidRPr="00A575EA">
        <w:rPr>
          <w:rFonts w:ascii="Garamond" w:hAnsi="Garamond"/>
          <w:sz w:val="22"/>
          <w:szCs w:val="22"/>
        </w:rPr>
        <w:t>SOTTOSCRIVONO IN SOLIDO L</w:t>
      </w:r>
      <w:r w:rsidRPr="00A575EA">
        <w:rPr>
          <w:rFonts w:ascii="Garamond" w:hAnsi="Garamond"/>
          <w:sz w:val="22"/>
          <w:szCs w:val="22"/>
        </w:rPr>
        <w:t>’</w:t>
      </w:r>
      <w:r w:rsidRPr="00A575EA">
        <w:rPr>
          <w:rFonts w:ascii="Garamond" w:hAnsi="Garamond"/>
          <w:sz w:val="22"/>
          <w:szCs w:val="22"/>
        </w:rPr>
        <w:t>OFFERTA CHE PRECEDE</w:t>
      </w:r>
    </w:p>
    <w:p w14:paraId="6AAF44CE" w14:textId="77777777" w:rsidR="001F4DA9" w:rsidRPr="00A575EA" w:rsidRDefault="00A575EA">
      <w:pPr>
        <w:spacing w:before="120"/>
        <w:jc w:val="both"/>
        <w:rPr>
          <w:rFonts w:ascii="Garamond" w:eastAsia="Garamond" w:hAnsi="Garamond" w:cs="Garamond"/>
          <w:sz w:val="22"/>
          <w:szCs w:val="22"/>
        </w:rPr>
      </w:pPr>
      <w:r w:rsidRPr="00A575EA">
        <w:rPr>
          <w:rFonts w:ascii="Garamond" w:hAnsi="Garamond"/>
          <w:sz w:val="22"/>
          <w:szCs w:val="22"/>
        </w:rPr>
        <w:t>(dati) dell</w:t>
      </w:r>
      <w:r w:rsidRPr="00A575EA">
        <w:rPr>
          <w:rFonts w:ascii="Garamond" w:hAnsi="Garamond"/>
          <w:sz w:val="22"/>
          <w:szCs w:val="22"/>
        </w:rPr>
        <w:t>’</w:t>
      </w:r>
      <w:r w:rsidRPr="00A575EA">
        <w:rPr>
          <w:rFonts w:ascii="Garamond" w:hAnsi="Garamond"/>
          <w:sz w:val="22"/>
          <w:szCs w:val="22"/>
        </w:rPr>
        <w:t>impresa designata capogruppo mandataria che sottoscrive la dichiarazione di offerta di cui sopra</w:t>
      </w:r>
    </w:p>
    <w:p w14:paraId="60EF7A9C" w14:textId="77777777" w:rsidR="001F4DA9" w:rsidRPr="00A575EA" w:rsidRDefault="00A575EA">
      <w:pPr>
        <w:spacing w:before="120"/>
        <w:jc w:val="both"/>
        <w:rPr>
          <w:rFonts w:ascii="Garamond" w:eastAsia="Garamond" w:hAnsi="Garamond" w:cs="Garamond"/>
          <w:sz w:val="22"/>
          <w:szCs w:val="22"/>
        </w:rPr>
      </w:pPr>
      <w:r w:rsidRPr="00A575EA">
        <w:rPr>
          <w:rFonts w:ascii="Garamond" w:hAnsi="Garamond"/>
          <w:sz w:val="22"/>
          <w:szCs w:val="22"/>
        </w:rPr>
        <w:t>(dati) dell</w:t>
      </w:r>
      <w:r w:rsidRPr="00A575EA">
        <w:rPr>
          <w:rFonts w:ascii="Garamond" w:hAnsi="Garamond"/>
          <w:sz w:val="22"/>
          <w:szCs w:val="22"/>
        </w:rPr>
        <w:t>’</w:t>
      </w:r>
      <w:r w:rsidRPr="00A575EA">
        <w:rPr>
          <w:rFonts w:ascii="Garamond" w:hAnsi="Garamond"/>
          <w:sz w:val="22"/>
          <w:szCs w:val="22"/>
        </w:rPr>
        <w:t>impresa mandante che sottoscrive la dichiarazione di offerta di cui sopra</w:t>
      </w:r>
    </w:p>
    <w:p w14:paraId="5E3FA277" w14:textId="77777777" w:rsidR="001F4DA9" w:rsidRPr="00A575EA" w:rsidRDefault="001F4DA9">
      <w:pPr>
        <w:spacing w:before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14:paraId="4A48895E" w14:textId="77777777" w:rsidR="001F4DA9" w:rsidRPr="00A575EA" w:rsidRDefault="00A575EA">
      <w:pPr>
        <w:spacing w:before="120"/>
        <w:jc w:val="both"/>
        <w:rPr>
          <w:rFonts w:ascii="Garamond" w:hAnsi="Garamond"/>
        </w:rPr>
      </w:pPr>
      <w:r w:rsidRPr="00A575EA">
        <w:rPr>
          <w:rFonts w:ascii="Garamond" w:hAnsi="Garamond"/>
          <w:i/>
          <w:iCs/>
          <w:sz w:val="22"/>
          <w:szCs w:val="22"/>
        </w:rPr>
        <w:t>Il Documento deve essere firmato digitalmente</w:t>
      </w:r>
    </w:p>
    <w:sectPr w:rsidR="001F4DA9" w:rsidRPr="00A575EA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40B9F" w14:textId="77777777" w:rsidR="00A575EA" w:rsidRDefault="00A575EA">
      <w:r>
        <w:separator/>
      </w:r>
    </w:p>
  </w:endnote>
  <w:endnote w:type="continuationSeparator" w:id="0">
    <w:p w14:paraId="1005BFF0" w14:textId="77777777" w:rsidR="00A575EA" w:rsidRDefault="00A5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C8D90" w14:textId="77777777" w:rsidR="001F4DA9" w:rsidRDefault="001F4DA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21D93" w14:textId="77777777" w:rsidR="00A575EA" w:rsidRDefault="00A575EA">
      <w:r>
        <w:separator/>
      </w:r>
    </w:p>
  </w:footnote>
  <w:footnote w:type="continuationSeparator" w:id="0">
    <w:p w14:paraId="6A75D1DE" w14:textId="77777777" w:rsidR="00A575EA" w:rsidRDefault="00A5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FDD1E" w14:textId="77777777" w:rsidR="001F4DA9" w:rsidRDefault="001F4DA9">
    <w:pPr>
      <w:pStyle w:val="Rientrocorpodeltesto"/>
      <w:spacing w:before="100" w:line="240" w:lineRule="auto"/>
      <w:ind w:left="851" w:hanging="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35588"/>
    <w:multiLevelType w:val="hybridMultilevel"/>
    <w:tmpl w:val="19BE01BC"/>
    <w:styleLink w:val="Stileimportato1"/>
    <w:lvl w:ilvl="0" w:tplc="ED185BB8">
      <w:start w:val="1"/>
      <w:numFmt w:val="bullet"/>
      <w:lvlText w:val="✓"/>
      <w:lvlJc w:val="left"/>
      <w:pPr>
        <w:tabs>
          <w:tab w:val="center" w:pos="4535"/>
          <w:tab w:val="left" w:pos="717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AE1180">
      <w:start w:val="1"/>
      <w:numFmt w:val="bullet"/>
      <w:lvlText w:val="o"/>
      <w:lvlJc w:val="left"/>
      <w:pPr>
        <w:tabs>
          <w:tab w:val="center" w:pos="4535"/>
          <w:tab w:val="left" w:pos="717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DA72AA">
      <w:start w:val="1"/>
      <w:numFmt w:val="bullet"/>
      <w:lvlText w:val="▪"/>
      <w:lvlJc w:val="left"/>
      <w:pPr>
        <w:tabs>
          <w:tab w:val="center" w:pos="4535"/>
          <w:tab w:val="left" w:pos="717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54354A">
      <w:start w:val="1"/>
      <w:numFmt w:val="bullet"/>
      <w:lvlText w:val="•"/>
      <w:lvlJc w:val="left"/>
      <w:pPr>
        <w:tabs>
          <w:tab w:val="center" w:pos="4535"/>
          <w:tab w:val="left" w:pos="717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CC2AD4">
      <w:start w:val="1"/>
      <w:numFmt w:val="bullet"/>
      <w:lvlText w:val="o"/>
      <w:lvlJc w:val="left"/>
      <w:pPr>
        <w:tabs>
          <w:tab w:val="center" w:pos="4535"/>
          <w:tab w:val="left" w:pos="717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C8526E">
      <w:start w:val="1"/>
      <w:numFmt w:val="bullet"/>
      <w:lvlText w:val="▪"/>
      <w:lvlJc w:val="left"/>
      <w:pPr>
        <w:tabs>
          <w:tab w:val="center" w:pos="4535"/>
          <w:tab w:val="left" w:pos="717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E27128">
      <w:start w:val="1"/>
      <w:numFmt w:val="bullet"/>
      <w:lvlText w:val="•"/>
      <w:lvlJc w:val="left"/>
      <w:pPr>
        <w:tabs>
          <w:tab w:val="center" w:pos="4535"/>
          <w:tab w:val="left" w:pos="717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EA675A">
      <w:start w:val="1"/>
      <w:numFmt w:val="bullet"/>
      <w:lvlText w:val="o"/>
      <w:lvlJc w:val="left"/>
      <w:pPr>
        <w:tabs>
          <w:tab w:val="center" w:pos="4535"/>
          <w:tab w:val="left" w:pos="717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82791A">
      <w:start w:val="1"/>
      <w:numFmt w:val="bullet"/>
      <w:lvlText w:val="▪"/>
      <w:lvlJc w:val="left"/>
      <w:pPr>
        <w:tabs>
          <w:tab w:val="center" w:pos="4535"/>
          <w:tab w:val="left" w:pos="717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A1105EE"/>
    <w:multiLevelType w:val="hybridMultilevel"/>
    <w:tmpl w:val="19BE01BC"/>
    <w:numStyleLink w:val="Stileimportato1"/>
  </w:abstractNum>
  <w:num w:numId="1" w16cid:durableId="799226170">
    <w:abstractNumId w:val="0"/>
  </w:num>
  <w:num w:numId="2" w16cid:durableId="2125465139">
    <w:abstractNumId w:val="1"/>
  </w:num>
  <w:num w:numId="3" w16cid:durableId="669867014">
    <w:abstractNumId w:val="1"/>
    <w:lvlOverride w:ilvl="0">
      <w:lvl w:ilvl="0" w:tplc="CD1E9B5A">
        <w:start w:val="1"/>
        <w:numFmt w:val="bullet"/>
        <w:lvlText w:val="✓"/>
        <w:lvlJc w:val="left"/>
        <w:pPr>
          <w:tabs>
            <w:tab w:val="center" w:pos="4535"/>
            <w:tab w:val="left" w:pos="7170"/>
          </w:tabs>
          <w:ind w:left="7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718673C">
        <w:start w:val="1"/>
        <w:numFmt w:val="bullet"/>
        <w:lvlText w:val="o"/>
        <w:lvlJc w:val="left"/>
        <w:pPr>
          <w:tabs>
            <w:tab w:val="center" w:pos="4535"/>
            <w:tab w:val="left" w:pos="7170"/>
          </w:tabs>
          <w:ind w:left="1434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E2172A">
        <w:start w:val="1"/>
        <w:numFmt w:val="bullet"/>
        <w:lvlText w:val="▪"/>
        <w:lvlJc w:val="left"/>
        <w:pPr>
          <w:tabs>
            <w:tab w:val="center" w:pos="4535"/>
            <w:tab w:val="left" w:pos="7170"/>
          </w:tabs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F61F80">
        <w:start w:val="1"/>
        <w:numFmt w:val="bullet"/>
        <w:lvlText w:val="•"/>
        <w:lvlJc w:val="left"/>
        <w:pPr>
          <w:tabs>
            <w:tab w:val="center" w:pos="4535"/>
            <w:tab w:val="left" w:pos="7170"/>
          </w:tabs>
          <w:ind w:left="28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86B2FE">
        <w:start w:val="1"/>
        <w:numFmt w:val="bullet"/>
        <w:lvlText w:val="o"/>
        <w:lvlJc w:val="left"/>
        <w:pPr>
          <w:tabs>
            <w:tab w:val="center" w:pos="4535"/>
            <w:tab w:val="left" w:pos="7170"/>
          </w:tabs>
          <w:ind w:left="3594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A83188">
        <w:start w:val="1"/>
        <w:numFmt w:val="bullet"/>
        <w:lvlText w:val="▪"/>
        <w:lvlJc w:val="left"/>
        <w:pPr>
          <w:tabs>
            <w:tab w:val="center" w:pos="4535"/>
            <w:tab w:val="left" w:pos="7170"/>
          </w:tabs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DC742C">
        <w:start w:val="1"/>
        <w:numFmt w:val="bullet"/>
        <w:lvlText w:val="•"/>
        <w:lvlJc w:val="left"/>
        <w:pPr>
          <w:tabs>
            <w:tab w:val="center" w:pos="4535"/>
            <w:tab w:val="left" w:pos="7170"/>
          </w:tabs>
          <w:ind w:left="50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C9200F6">
        <w:start w:val="1"/>
        <w:numFmt w:val="bullet"/>
        <w:lvlText w:val="o"/>
        <w:lvlJc w:val="left"/>
        <w:pPr>
          <w:tabs>
            <w:tab w:val="center" w:pos="4535"/>
            <w:tab w:val="left" w:pos="7170"/>
          </w:tabs>
          <w:ind w:left="5754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0F6CB32">
        <w:start w:val="1"/>
        <w:numFmt w:val="bullet"/>
        <w:lvlText w:val="▪"/>
        <w:lvlJc w:val="left"/>
        <w:pPr>
          <w:tabs>
            <w:tab w:val="center" w:pos="4535"/>
            <w:tab w:val="left" w:pos="7170"/>
          </w:tabs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DA9"/>
    <w:rsid w:val="001F4DA9"/>
    <w:rsid w:val="0094199A"/>
    <w:rsid w:val="00A5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1AFA"/>
  <w15:docId w15:val="{F294D359-0FCA-4701-A672-CE572A54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pPr>
      <w:spacing w:after="60" w:line="360" w:lineRule="auto"/>
      <w:ind w:left="1247" w:hanging="1247"/>
      <w:jc w:val="both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paragraph" w:customStyle="1" w:styleId="usoboll1">
    <w:name w:val="usoboll1"/>
    <w:pPr>
      <w:widowControl w:val="0"/>
      <w:spacing w:line="482" w:lineRule="atLeast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utente1</cp:lastModifiedBy>
  <cp:revision>2</cp:revision>
  <dcterms:created xsi:type="dcterms:W3CDTF">2024-08-12T12:36:00Z</dcterms:created>
  <dcterms:modified xsi:type="dcterms:W3CDTF">2024-08-12T12:36:00Z</dcterms:modified>
</cp:coreProperties>
</file>